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0" w:type="auto"/>
        <w:tblInd w:w="121" w:type="dxa"/>
        <w:tblBorders>
          <w:top w:val="single" w:color="D3D3D3" w:sz="4" w:space="0"/>
          <w:left w:val="single" w:color="D3D3D3" w:sz="4" w:space="0"/>
          <w:bottom w:val="single" w:color="D3D3D3" w:sz="4" w:space="0"/>
          <w:right w:val="single" w:color="D3D3D3" w:sz="4" w:space="0"/>
          <w:insideH w:val="single" w:color="D3D3D3" w:sz="4" w:space="0"/>
          <w:insideV w:val="single" w:color="D3D3D3" w:sz="4" w:space="0"/>
        </w:tblBorders>
        <w:tblLayout w:type="fixed"/>
        <w:tblCellMar>
          <w:top w:w="0" w:type="dxa"/>
          <w:left w:w="0" w:type="dxa"/>
          <w:bottom w:w="0" w:type="dxa"/>
          <w:right w:w="0" w:type="dxa"/>
        </w:tblCellMar>
      </w:tblPr>
      <w:tblGrid>
        <w:gridCol w:w="10384"/>
      </w:tblGrid>
      <w:tr>
        <w:tblPrEx>
          <w:tblBorders>
            <w:top w:val="single" w:color="D3D3D3" w:sz="4" w:space="0"/>
            <w:left w:val="single" w:color="D3D3D3" w:sz="4" w:space="0"/>
            <w:bottom w:val="single" w:color="D3D3D3" w:sz="4" w:space="0"/>
            <w:right w:val="single" w:color="D3D3D3" w:sz="4" w:space="0"/>
            <w:insideH w:val="single" w:color="D3D3D3" w:sz="4" w:space="0"/>
            <w:insideV w:val="single" w:color="D3D3D3" w:sz="4" w:space="0"/>
          </w:tblBorders>
          <w:tblCellMar>
            <w:top w:w="0" w:type="dxa"/>
            <w:left w:w="0" w:type="dxa"/>
            <w:bottom w:w="0" w:type="dxa"/>
            <w:right w:w="0" w:type="dxa"/>
          </w:tblCellMar>
        </w:tblPrEx>
        <w:trPr>
          <w:trHeight w:val="282" w:hRule="atLeast"/>
        </w:trPr>
        <w:tc>
          <w:tcPr>
            <w:tcW w:w="10384" w:type="dxa"/>
            <w:shd w:val="clear" w:color="auto" w:fill="EDFFF0"/>
          </w:tcPr>
          <w:p>
            <w:pPr>
              <w:pStyle w:val="9"/>
              <w:spacing w:line="262" w:lineRule="exact"/>
              <w:ind w:right="8"/>
              <w:jc w:val="right"/>
              <w:rPr>
                <w:rFonts w:ascii="微软雅黑" w:eastAsia="微软雅黑"/>
                <w:sz w:val="18"/>
              </w:rPr>
            </w:pPr>
            <w:r>
              <w:rPr>
                <w:rFonts w:hint="eastAsia"/>
              </w:rPr>
              <w:fldChar w:fldCharType="begin"/>
            </w:r>
            <w:r>
              <w:instrText xml:space="preserve"> HYPERLINK "https://www.chinbullbotany.com/Journalx_zwxtb/reviewer/ReviewInfo!authorInfo.action?id=23" \h </w:instrText>
            </w:r>
            <w:r>
              <w:rPr>
                <w:rFonts w:hint="eastAsia"/>
              </w:rPr>
              <w:fldChar w:fldCharType="separate"/>
            </w:r>
            <w:r>
              <w:rPr>
                <w:rFonts w:hint="eastAsia" w:ascii="微软雅黑" w:eastAsia="微软雅黑"/>
                <w:color w:val="004275"/>
                <w:sz w:val="18"/>
              </w:rPr>
              <w:t>关闭</w:t>
            </w:r>
            <w:r>
              <w:rPr>
                <w:rFonts w:hint="eastAsia" w:ascii="微软雅黑" w:eastAsia="微软雅黑"/>
                <w:color w:val="004275"/>
                <w:sz w:val="18"/>
              </w:rPr>
              <w:fldChar w:fldCharType="end"/>
            </w:r>
          </w:p>
        </w:tc>
      </w:tr>
      <w:tr>
        <w:tblPrEx>
          <w:tblBorders>
            <w:top w:val="single" w:color="D3D3D3" w:sz="4" w:space="0"/>
            <w:left w:val="single" w:color="D3D3D3" w:sz="4" w:space="0"/>
            <w:bottom w:val="single" w:color="D3D3D3" w:sz="4" w:space="0"/>
            <w:right w:val="single" w:color="D3D3D3" w:sz="4" w:space="0"/>
            <w:insideH w:val="single" w:color="D3D3D3" w:sz="4" w:space="0"/>
            <w:insideV w:val="single" w:color="D3D3D3" w:sz="4" w:space="0"/>
          </w:tblBorders>
          <w:tblCellMar>
            <w:top w:w="0" w:type="dxa"/>
            <w:left w:w="0" w:type="dxa"/>
            <w:bottom w:w="0" w:type="dxa"/>
            <w:right w:w="0" w:type="dxa"/>
          </w:tblCellMar>
        </w:tblPrEx>
        <w:trPr>
          <w:trHeight w:val="281" w:hRule="atLeast"/>
        </w:trPr>
        <w:tc>
          <w:tcPr>
            <w:tcW w:w="10384" w:type="dxa"/>
            <w:shd w:val="clear" w:color="auto" w:fill="EDFFF0"/>
          </w:tcPr>
          <w:p>
            <w:pPr>
              <w:pStyle w:val="9"/>
              <w:spacing w:line="262" w:lineRule="exact"/>
              <w:ind w:left="2681" w:right="2672"/>
              <w:jc w:val="center"/>
              <w:rPr>
                <w:rFonts w:ascii="微软雅黑" w:eastAsia="微软雅黑"/>
                <w:b/>
                <w:sz w:val="18"/>
              </w:rPr>
            </w:pPr>
            <w:r>
              <w:rPr>
                <w:rFonts w:hint="eastAsia" w:ascii="微软雅黑" w:eastAsia="微软雅黑"/>
                <w:b/>
                <w:sz w:val="18"/>
              </w:rPr>
              <w:t>论文模版</w:t>
            </w:r>
          </w:p>
        </w:tc>
      </w:tr>
      <w:tr>
        <w:tblPrEx>
          <w:tblBorders>
            <w:top w:val="single" w:color="D3D3D3" w:sz="4" w:space="0"/>
            <w:left w:val="single" w:color="D3D3D3" w:sz="4" w:space="0"/>
            <w:bottom w:val="single" w:color="D3D3D3" w:sz="4" w:space="0"/>
            <w:right w:val="single" w:color="D3D3D3" w:sz="4" w:space="0"/>
            <w:insideH w:val="single" w:color="D3D3D3" w:sz="4" w:space="0"/>
            <w:insideV w:val="single" w:color="D3D3D3" w:sz="4" w:space="0"/>
          </w:tblBorders>
        </w:tblPrEx>
        <w:trPr>
          <w:trHeight w:val="9972" w:hRule="atLeast"/>
        </w:trPr>
        <w:tc>
          <w:tcPr>
            <w:tcW w:w="10384" w:type="dxa"/>
            <w:tcBorders>
              <w:bottom w:val="dashed" w:color="FE0000" w:sz="4" w:space="0"/>
            </w:tcBorders>
            <w:shd w:val="clear" w:color="auto" w:fill="F2F9F4"/>
          </w:tcPr>
          <w:p>
            <w:pPr>
              <w:pStyle w:val="9"/>
              <w:rPr>
                <w:rFonts w:ascii="Times New Roman"/>
                <w:sz w:val="32"/>
              </w:rPr>
            </w:pPr>
          </w:p>
          <w:p>
            <w:pPr>
              <w:pStyle w:val="9"/>
              <w:spacing w:before="212"/>
              <w:ind w:left="20"/>
              <w:rPr>
                <w:rFonts w:ascii="微软雅黑" w:eastAsia="微软雅黑"/>
                <w:sz w:val="24"/>
              </w:rPr>
            </w:pPr>
            <w:r>
              <w:rPr>
                <w:rFonts w:hint="eastAsia" w:ascii="微软雅黑" w:eastAsia="微软雅黑"/>
                <w:sz w:val="24"/>
              </w:rPr>
              <w:t>《NMT通讯》论文模板</w:t>
            </w:r>
          </w:p>
          <w:p>
            <w:pPr>
              <w:pStyle w:val="9"/>
              <w:spacing w:before="179"/>
              <w:ind w:left="2681" w:right="2672"/>
              <w:jc w:val="center"/>
              <w:rPr>
                <w:sz w:val="28"/>
              </w:rPr>
            </w:pPr>
            <w:r>
              <w:rPr>
                <w:sz w:val="44"/>
              </w:rPr>
              <w:t>中文题目</w:t>
            </w:r>
            <w:r>
              <w:rPr>
                <w:color w:val="FF0000"/>
                <w:sz w:val="28"/>
              </w:rPr>
              <w:t>（黑体，小三，居中）</w:t>
            </w:r>
          </w:p>
          <w:p>
            <w:pPr>
              <w:pStyle w:val="9"/>
              <w:spacing w:before="219"/>
              <w:ind w:left="2681" w:right="2672"/>
              <w:jc w:val="center"/>
              <w:rPr>
                <w:sz w:val="18"/>
              </w:rPr>
            </w:pPr>
            <w:r>
              <w:rPr>
                <w:rFonts w:hint="eastAsia" w:ascii="微软雅黑" w:eastAsia="微软雅黑"/>
                <w:sz w:val="28"/>
              </w:rPr>
              <w:t>作者</w:t>
            </w:r>
            <w:r>
              <w:rPr>
                <w:rFonts w:ascii="Arial MT" w:eastAsia="Arial MT"/>
                <w:position w:val="6"/>
                <w:sz w:val="28"/>
              </w:rPr>
              <w:t>1</w:t>
            </w:r>
            <w:r>
              <w:rPr>
                <w:rFonts w:ascii="Arial MT" w:eastAsia="Arial MT"/>
                <w:spacing w:val="-1"/>
                <w:position w:val="6"/>
                <w:sz w:val="28"/>
              </w:rPr>
              <w:t xml:space="preserve"> </w:t>
            </w:r>
            <w:r>
              <w:rPr>
                <w:rFonts w:hint="eastAsia" w:ascii="微软雅黑" w:eastAsia="微软雅黑"/>
                <w:sz w:val="28"/>
              </w:rPr>
              <w:t>，作者</w:t>
            </w:r>
            <w:r>
              <w:rPr>
                <w:rFonts w:ascii="Arial MT" w:eastAsia="Arial MT"/>
                <w:position w:val="6"/>
                <w:sz w:val="28"/>
              </w:rPr>
              <w:t>2</w:t>
            </w:r>
            <w:r>
              <w:rPr>
                <w:rFonts w:hint="eastAsia" w:ascii="微软雅黑" w:eastAsia="微软雅黑"/>
                <w:sz w:val="28"/>
              </w:rPr>
              <w:t>，作者</w:t>
            </w:r>
            <w:r>
              <w:rPr>
                <w:rFonts w:ascii="Arial MT" w:eastAsia="Arial MT"/>
                <w:position w:val="6"/>
                <w:sz w:val="28"/>
              </w:rPr>
              <w:t>3*</w:t>
            </w:r>
            <w:r>
              <w:rPr>
                <w:color w:val="FF0000"/>
                <w:sz w:val="18"/>
              </w:rPr>
              <w:t>（仿宋，小四居中）</w:t>
            </w:r>
          </w:p>
          <w:p>
            <w:pPr>
              <w:pStyle w:val="9"/>
              <w:spacing w:before="155"/>
              <w:ind w:left="2681" w:right="2672"/>
              <w:jc w:val="center"/>
              <w:rPr>
                <w:sz w:val="15"/>
              </w:rPr>
            </w:pPr>
            <w:r>
              <w:rPr>
                <w:rFonts w:ascii="Arial MT" w:eastAsia="Arial MT"/>
                <w:spacing w:val="-1"/>
                <w:position w:val="6"/>
                <w:sz w:val="15"/>
              </w:rPr>
              <w:t>1</w:t>
            </w:r>
            <w:r>
              <w:rPr>
                <w:spacing w:val="-1"/>
                <w:sz w:val="15"/>
              </w:rPr>
              <w:t>作者单位，所在地</w:t>
            </w:r>
            <w:r>
              <w:rPr>
                <w:sz w:val="15"/>
              </w:rPr>
              <w:t>（如北京）</w:t>
            </w:r>
            <w:r>
              <w:rPr>
                <w:spacing w:val="-9"/>
                <w:sz w:val="15"/>
              </w:rPr>
              <w:t xml:space="preserve">邮编； </w:t>
            </w:r>
            <w:r>
              <w:rPr>
                <w:rFonts w:ascii="Arial MT" w:eastAsia="Arial MT"/>
                <w:position w:val="5"/>
                <w:sz w:val="12"/>
              </w:rPr>
              <w:t>2</w:t>
            </w:r>
            <w:r>
              <w:rPr>
                <w:sz w:val="15"/>
              </w:rPr>
              <w:t>作者单位，所在地（如北京）邮编；</w:t>
            </w:r>
          </w:p>
          <w:p>
            <w:pPr>
              <w:pStyle w:val="9"/>
              <w:spacing w:before="6"/>
              <w:rPr>
                <w:rFonts w:ascii="Times New Roman"/>
                <w:sz w:val="19"/>
              </w:rPr>
            </w:pPr>
          </w:p>
          <w:p>
            <w:pPr>
              <w:pStyle w:val="9"/>
              <w:ind w:left="2626" w:right="2672"/>
              <w:jc w:val="center"/>
              <w:rPr>
                <w:sz w:val="15"/>
              </w:rPr>
            </w:pPr>
            <w:r>
              <w:rPr>
                <w:rFonts w:ascii="Arial MT" w:eastAsia="Arial MT"/>
                <w:position w:val="6"/>
                <w:sz w:val="15"/>
              </w:rPr>
              <w:t>3</w:t>
            </w:r>
            <w:r>
              <w:rPr>
                <w:sz w:val="15"/>
              </w:rPr>
              <w:t>作者单位，所在地（如北京）邮编</w:t>
            </w:r>
            <w:r>
              <w:rPr>
                <w:color w:val="FF0000"/>
                <w:sz w:val="15"/>
              </w:rPr>
              <w:t>（宋体，小五居中）</w:t>
            </w:r>
          </w:p>
          <w:p>
            <w:pPr>
              <w:pStyle w:val="9"/>
              <w:spacing w:before="8"/>
              <w:rPr>
                <w:rFonts w:ascii="Times New Roman"/>
                <w:sz w:val="19"/>
              </w:rPr>
            </w:pPr>
          </w:p>
          <w:p>
            <w:pPr>
              <w:pStyle w:val="9"/>
              <w:ind w:left="20"/>
              <w:rPr>
                <w:sz w:val="18"/>
              </w:rPr>
            </w:pPr>
            <w:r>
              <w:rPr>
                <w:w w:val="95"/>
                <w:sz w:val="18"/>
              </w:rPr>
              <w:t>摘</w:t>
            </w:r>
            <w:r>
              <w:rPr>
                <w:spacing w:val="172"/>
                <w:sz w:val="18"/>
              </w:rPr>
              <w:t xml:space="preserve"> </w:t>
            </w:r>
            <w:r>
              <w:rPr>
                <w:spacing w:val="3"/>
                <w:w w:val="95"/>
                <w:sz w:val="18"/>
              </w:rPr>
              <w:t xml:space="preserve">要主要说明文章的背景、方法、结果及结论 </w:t>
            </w:r>
            <w:r>
              <w:rPr>
                <w:color w:val="FF0000"/>
                <w:w w:val="95"/>
                <w:sz w:val="18"/>
              </w:rPr>
              <w:t>（</w:t>
            </w:r>
            <w:r>
              <w:rPr>
                <w:rFonts w:hint="eastAsia"/>
                <w:color w:val="FF0000"/>
                <w:w w:val="95"/>
                <w:sz w:val="18"/>
              </w:rPr>
              <w:t>非研究类</w:t>
            </w:r>
            <w:r>
              <w:rPr>
                <w:color w:val="FF0000"/>
                <w:w w:val="95"/>
                <w:sz w:val="18"/>
              </w:rPr>
              <w:t>文章除外）</w:t>
            </w:r>
            <w:r>
              <w:rPr>
                <w:w w:val="95"/>
                <w:sz w:val="18"/>
              </w:rPr>
              <w:t>。</w:t>
            </w:r>
            <w:r>
              <w:rPr>
                <w:color w:val="FF0000"/>
                <w:w w:val="95"/>
                <w:sz w:val="18"/>
              </w:rPr>
              <w:t>（宋体五号）</w:t>
            </w:r>
          </w:p>
          <w:p>
            <w:pPr>
              <w:pStyle w:val="9"/>
              <w:spacing w:before="11"/>
              <w:rPr>
                <w:rFonts w:ascii="Times New Roman"/>
                <w:sz w:val="17"/>
              </w:rPr>
            </w:pPr>
          </w:p>
          <w:p>
            <w:pPr>
              <w:pStyle w:val="9"/>
              <w:ind w:left="20"/>
              <w:rPr>
                <w:sz w:val="18"/>
              </w:rPr>
            </w:pPr>
            <w:r>
              <w:rPr>
                <w:sz w:val="18"/>
              </w:rPr>
              <w:t>关键词关键词</w:t>
            </w:r>
            <w:r>
              <w:rPr>
                <w:rFonts w:ascii="Arial MT" w:hAnsi="Arial MT" w:eastAsia="Arial MT"/>
                <w:sz w:val="18"/>
              </w:rPr>
              <w:t>1</w:t>
            </w:r>
            <w:r>
              <w:rPr>
                <w:rFonts w:ascii="Arial MT" w:hAnsi="Arial MT" w:eastAsia="Arial MT"/>
                <w:spacing w:val="8"/>
                <w:sz w:val="18"/>
              </w:rPr>
              <w:t xml:space="preserve"> </w:t>
            </w:r>
            <w:r>
              <w:rPr>
                <w:color w:val="FF0000"/>
                <w:sz w:val="18"/>
              </w:rPr>
              <w:t>，（逗号）</w:t>
            </w:r>
            <w:r>
              <w:rPr>
                <w:sz w:val="18"/>
              </w:rPr>
              <w:t>关键词</w:t>
            </w:r>
            <w:r>
              <w:rPr>
                <w:rFonts w:ascii="Arial MT" w:hAnsi="Arial MT" w:eastAsia="Arial MT"/>
                <w:sz w:val="18"/>
              </w:rPr>
              <w:t xml:space="preserve">2 </w:t>
            </w:r>
            <w:r>
              <w:rPr>
                <w:sz w:val="18"/>
              </w:rPr>
              <w:t>（</w:t>
            </w:r>
            <w:r>
              <w:rPr>
                <w:rFonts w:ascii="Arial MT" w:hAnsi="Arial MT" w:eastAsia="Arial MT"/>
                <w:color w:val="FF0000"/>
                <w:sz w:val="18"/>
              </w:rPr>
              <w:t>3</w:t>
            </w:r>
            <w:r>
              <w:rPr>
                <w:color w:val="FF0000"/>
                <w:sz w:val="18"/>
              </w:rPr>
              <w:t>—</w:t>
            </w:r>
            <w:r>
              <w:rPr>
                <w:rFonts w:ascii="Arial MT" w:hAnsi="Arial MT" w:eastAsia="Arial MT"/>
                <w:color w:val="FF0000"/>
                <w:sz w:val="18"/>
              </w:rPr>
              <w:t>5</w:t>
            </w:r>
            <w:r>
              <w:rPr>
                <w:color w:val="FF0000"/>
                <w:sz w:val="18"/>
              </w:rPr>
              <w:t>个</w:t>
            </w:r>
            <w:r>
              <w:rPr>
                <w:sz w:val="18"/>
              </w:rPr>
              <w:t>）</w:t>
            </w:r>
          </w:p>
          <w:p>
            <w:pPr>
              <w:pStyle w:val="9"/>
              <w:spacing w:before="11"/>
              <w:rPr>
                <w:rFonts w:ascii="Times New Roman"/>
                <w:sz w:val="17"/>
              </w:rPr>
            </w:pPr>
          </w:p>
          <w:p>
            <w:pPr>
              <w:pStyle w:val="9"/>
              <w:spacing w:line="266" w:lineRule="auto"/>
              <w:ind w:left="20" w:right="8"/>
              <w:jc w:val="both"/>
              <w:rPr>
                <w:sz w:val="18"/>
              </w:rPr>
            </w:pPr>
            <w:r>
              <w:rPr>
                <w:sz w:val="18"/>
              </w:rPr>
              <w:t>在我国经济持续稳定发展的背景下</w:t>
            </w:r>
            <w:r>
              <w:rPr>
                <w:rFonts w:ascii="Arial MT" w:hAnsi="Arial MT" w:eastAsia="Arial MT"/>
                <w:spacing w:val="3"/>
                <w:sz w:val="18"/>
              </w:rPr>
              <w:t xml:space="preserve">, </w:t>
            </w:r>
            <w:r>
              <w:rPr>
                <w:sz w:val="18"/>
              </w:rPr>
              <w:t>国家通过各种研究计划</w:t>
            </w:r>
            <w:r>
              <w:rPr>
                <w:rFonts w:ascii="Arial MT" w:hAnsi="Arial MT" w:eastAsia="Arial MT"/>
                <w:sz w:val="18"/>
              </w:rPr>
              <w:t>(</w:t>
            </w:r>
            <w:r>
              <w:rPr>
                <w:sz w:val="18"/>
              </w:rPr>
              <w:t>如</w:t>
            </w:r>
            <w:r>
              <w:rPr>
                <w:rFonts w:ascii="Arial MT" w:hAnsi="Arial MT" w:eastAsia="Arial MT"/>
                <w:sz w:val="18"/>
              </w:rPr>
              <w:t>973</w:t>
            </w:r>
            <w:r>
              <w:rPr>
                <w:rFonts w:ascii="Arial MT" w:hAnsi="Arial MT" w:eastAsia="Arial MT"/>
                <w:spacing w:val="5"/>
                <w:sz w:val="18"/>
              </w:rPr>
              <w:t xml:space="preserve"> </w:t>
            </w:r>
            <w:r>
              <w:rPr>
                <w:sz w:val="18"/>
              </w:rPr>
              <w:t>计划、</w:t>
            </w:r>
            <w:r>
              <w:rPr>
                <w:rFonts w:ascii="Arial MT" w:hAnsi="Arial MT" w:eastAsia="Arial MT"/>
                <w:sz w:val="18"/>
              </w:rPr>
              <w:t>863</w:t>
            </w:r>
            <w:r>
              <w:rPr>
                <w:rFonts w:ascii="Arial MT" w:hAnsi="Arial MT" w:eastAsia="Arial MT"/>
                <w:spacing w:val="6"/>
                <w:sz w:val="18"/>
              </w:rPr>
              <w:t xml:space="preserve"> </w:t>
            </w:r>
            <w:r>
              <w:rPr>
                <w:sz w:val="18"/>
              </w:rPr>
              <w:t>项目、</w:t>
            </w:r>
            <w:r>
              <w:rPr>
                <w:rFonts w:ascii="Arial MT" w:hAnsi="Arial MT" w:eastAsia="Arial MT"/>
                <w:sz w:val="18"/>
              </w:rPr>
              <w:t>NSFC</w:t>
            </w:r>
            <w:r>
              <w:rPr>
                <w:rFonts w:ascii="Arial MT" w:hAnsi="Arial MT" w:eastAsia="Arial MT"/>
                <w:spacing w:val="6"/>
                <w:sz w:val="18"/>
              </w:rPr>
              <w:t xml:space="preserve"> </w:t>
            </w:r>
            <w:r>
              <w:rPr>
                <w:sz w:val="18"/>
              </w:rPr>
              <w:t>等</w:t>
            </w:r>
            <w:r>
              <w:rPr>
                <w:rFonts w:ascii="Arial MT" w:hAnsi="Arial MT" w:eastAsia="Arial MT"/>
                <w:sz w:val="18"/>
              </w:rPr>
              <w:t>)</w:t>
            </w:r>
            <w:r>
              <w:rPr>
                <w:sz w:val="18"/>
              </w:rPr>
              <w:t>和国家知识创新体系等形式大力支持具有国家战略需求的基础研究</w:t>
            </w:r>
            <w:r>
              <w:rPr>
                <w:rFonts w:ascii="Arial MT" w:hAnsi="Arial MT" w:eastAsia="Arial MT"/>
                <w:spacing w:val="14"/>
                <w:sz w:val="18"/>
              </w:rPr>
              <w:t xml:space="preserve">, </w:t>
            </w:r>
            <w:r>
              <w:rPr>
                <w:sz w:val="18"/>
              </w:rPr>
              <w:t>使植物科学研究飞速发展并受到国际同行的高度重视。体现在我国不少科学家担任国际学术组织负责人或重要国际期刊编委</w:t>
            </w:r>
            <w:r>
              <w:rPr>
                <w:rFonts w:ascii="Arial MT" w:hAnsi="Arial MT" w:eastAsia="Arial MT"/>
                <w:spacing w:val="13"/>
                <w:sz w:val="18"/>
              </w:rPr>
              <w:t xml:space="preserve">, </w:t>
            </w:r>
            <w:r>
              <w:rPr>
                <w:sz w:val="18"/>
              </w:rPr>
              <w:t>如许智宏院士担任国际植物组织培养与生物技术联合会</w:t>
            </w:r>
            <w:r>
              <w:rPr>
                <w:rFonts w:ascii="Arial MT" w:hAnsi="Arial MT" w:eastAsia="Arial MT"/>
                <w:sz w:val="18"/>
              </w:rPr>
              <w:t>(The</w:t>
            </w:r>
            <w:r>
              <w:rPr>
                <w:rFonts w:ascii="Arial MT" w:hAnsi="Arial MT" w:eastAsia="Arial MT"/>
                <w:spacing w:val="36"/>
                <w:sz w:val="18"/>
              </w:rPr>
              <w:t xml:space="preserve"> </w:t>
            </w:r>
            <w:r>
              <w:rPr>
                <w:rFonts w:ascii="Arial MT" w:hAnsi="Arial MT" w:eastAsia="Arial MT"/>
                <w:sz w:val="18"/>
              </w:rPr>
              <w:t>International</w:t>
            </w:r>
            <w:r>
              <w:rPr>
                <w:rFonts w:ascii="Arial MT" w:hAnsi="Arial MT" w:eastAsia="Arial MT"/>
                <w:spacing w:val="36"/>
                <w:sz w:val="18"/>
              </w:rPr>
              <w:t xml:space="preserve"> </w:t>
            </w:r>
            <w:r>
              <w:rPr>
                <w:rFonts w:ascii="Arial MT" w:hAnsi="Arial MT" w:eastAsia="Arial MT"/>
                <w:sz w:val="18"/>
              </w:rPr>
              <w:t>Association</w:t>
            </w:r>
            <w:r>
              <w:rPr>
                <w:rFonts w:ascii="Arial MT" w:hAnsi="Arial MT" w:eastAsia="Arial MT"/>
                <w:spacing w:val="34"/>
                <w:sz w:val="18"/>
              </w:rPr>
              <w:t xml:space="preserve"> </w:t>
            </w:r>
            <w:r>
              <w:rPr>
                <w:rFonts w:ascii="Arial MT" w:hAnsi="Arial MT" w:eastAsia="Arial MT"/>
                <w:sz w:val="18"/>
              </w:rPr>
              <w:t>for</w:t>
            </w:r>
            <w:r>
              <w:rPr>
                <w:rFonts w:ascii="Arial MT" w:hAnsi="Arial MT" w:eastAsia="Arial MT"/>
                <w:spacing w:val="36"/>
                <w:sz w:val="18"/>
              </w:rPr>
              <w:t xml:space="preserve"> </w:t>
            </w:r>
            <w:r>
              <w:rPr>
                <w:rFonts w:ascii="Arial MT" w:hAnsi="Arial MT" w:eastAsia="Arial MT"/>
                <w:sz w:val="18"/>
              </w:rPr>
              <w:t>Plant</w:t>
            </w:r>
            <w:r>
              <w:rPr>
                <w:rFonts w:ascii="Arial MT" w:hAnsi="Arial MT" w:eastAsia="Arial MT"/>
                <w:spacing w:val="36"/>
                <w:sz w:val="18"/>
              </w:rPr>
              <w:t xml:space="preserve"> </w:t>
            </w:r>
            <w:r>
              <w:rPr>
                <w:rFonts w:ascii="Arial MT" w:hAnsi="Arial MT" w:eastAsia="Arial MT"/>
                <w:sz w:val="18"/>
              </w:rPr>
              <w:t>Tissue</w:t>
            </w:r>
            <w:r>
              <w:rPr>
                <w:rFonts w:ascii="Arial MT" w:hAnsi="Arial MT" w:eastAsia="Arial MT"/>
                <w:spacing w:val="1"/>
                <w:sz w:val="18"/>
              </w:rPr>
              <w:t xml:space="preserve"> </w:t>
            </w:r>
            <w:r>
              <w:rPr>
                <w:rFonts w:ascii="Arial MT" w:hAnsi="Arial MT" w:eastAsia="Arial MT"/>
                <w:sz w:val="18"/>
              </w:rPr>
              <w:t>Culture</w:t>
            </w:r>
            <w:r>
              <w:rPr>
                <w:rFonts w:ascii="Arial MT" w:hAnsi="Arial MT" w:eastAsia="Arial MT"/>
                <w:spacing w:val="11"/>
                <w:sz w:val="18"/>
              </w:rPr>
              <w:t xml:space="preserve"> </w:t>
            </w:r>
            <w:r>
              <w:rPr>
                <w:rFonts w:ascii="Arial MT" w:hAnsi="Arial MT" w:eastAsia="Arial MT"/>
                <w:sz w:val="18"/>
              </w:rPr>
              <w:t>and</w:t>
            </w:r>
            <w:r>
              <w:rPr>
                <w:rFonts w:ascii="Arial MT" w:hAnsi="Arial MT" w:eastAsia="Arial MT"/>
                <w:spacing w:val="12"/>
                <w:sz w:val="18"/>
              </w:rPr>
              <w:t xml:space="preserve"> </w:t>
            </w:r>
            <w:r>
              <w:rPr>
                <w:rFonts w:ascii="Arial MT" w:hAnsi="Arial MT" w:eastAsia="Arial MT"/>
                <w:sz w:val="18"/>
              </w:rPr>
              <w:t>Biotechnology</w:t>
            </w:r>
            <w:r>
              <w:rPr>
                <w:rFonts w:ascii="Arial MT" w:hAnsi="Arial MT" w:eastAsia="Arial MT"/>
                <w:spacing w:val="6"/>
                <w:sz w:val="18"/>
              </w:rPr>
              <w:t xml:space="preserve">, </w:t>
            </w:r>
            <w:r>
              <w:rPr>
                <w:rFonts w:ascii="Arial MT" w:hAnsi="Arial MT" w:eastAsia="Arial MT"/>
                <w:sz w:val="18"/>
              </w:rPr>
              <w:t>IAPTC</w:t>
            </w:r>
            <w:r>
              <w:rPr>
                <w:rFonts w:ascii="Arial MT" w:hAnsi="Arial MT" w:eastAsia="Arial MT"/>
                <w:spacing w:val="13"/>
                <w:sz w:val="18"/>
              </w:rPr>
              <w:t xml:space="preserve"> </w:t>
            </w:r>
            <w:r>
              <w:rPr>
                <w:rFonts w:ascii="Arial MT" w:hAnsi="Arial MT" w:eastAsia="Arial MT"/>
                <w:sz w:val="18"/>
              </w:rPr>
              <w:t>&amp;</w:t>
            </w:r>
            <w:r>
              <w:rPr>
                <w:rFonts w:ascii="Arial MT" w:hAnsi="Arial MT" w:eastAsia="Arial MT"/>
                <w:spacing w:val="13"/>
                <w:sz w:val="18"/>
              </w:rPr>
              <w:t xml:space="preserve"> </w:t>
            </w:r>
            <w:r>
              <w:rPr>
                <w:rFonts w:ascii="Arial MT" w:hAnsi="Arial MT" w:eastAsia="Arial MT"/>
                <w:sz w:val="18"/>
              </w:rPr>
              <w:t>B;)</w:t>
            </w:r>
            <w:r>
              <w:rPr>
                <w:sz w:val="18"/>
              </w:rPr>
              <w:t>主席</w:t>
            </w:r>
            <w:r>
              <w:rPr>
                <w:rFonts w:ascii="Arial MT" w:hAnsi="Arial MT" w:eastAsia="Arial MT"/>
                <w:spacing w:val="6"/>
                <w:sz w:val="18"/>
              </w:rPr>
              <w:t xml:space="preserve">, </w:t>
            </w:r>
            <w:r>
              <w:rPr>
                <w:rFonts w:ascii="Arial MT" w:hAnsi="Arial MT" w:eastAsia="Arial MT"/>
                <w:sz w:val="18"/>
              </w:rPr>
              <w:t>2006</w:t>
            </w:r>
            <w:r>
              <w:rPr>
                <w:sz w:val="18"/>
              </w:rPr>
              <w:t>年</w:t>
            </w:r>
            <w:r>
              <w:rPr>
                <w:rFonts w:ascii="Arial MT" w:hAnsi="Arial MT" w:eastAsia="Arial MT"/>
                <w:sz w:val="18"/>
              </w:rPr>
              <w:t>8</w:t>
            </w:r>
            <w:r>
              <w:rPr>
                <w:sz w:val="18"/>
              </w:rPr>
              <w:t>月</w:t>
            </w:r>
            <w:r>
              <w:rPr>
                <w:rFonts w:ascii="Arial MT" w:hAnsi="Arial MT" w:eastAsia="Arial MT"/>
                <w:spacing w:val="4"/>
                <w:sz w:val="18"/>
              </w:rPr>
              <w:t xml:space="preserve">, </w:t>
            </w:r>
            <w:r>
              <w:rPr>
                <w:sz w:val="18"/>
              </w:rPr>
              <w:t>他作为大会主席在北京组织召开了第</w:t>
            </w:r>
            <w:r>
              <w:rPr>
                <w:rFonts w:ascii="Arial MT" w:hAnsi="Arial MT" w:eastAsia="Arial MT"/>
                <w:sz w:val="18"/>
              </w:rPr>
              <w:t>11</w:t>
            </w:r>
            <w:r>
              <w:rPr>
                <w:sz w:val="18"/>
              </w:rPr>
              <w:t>届国际植物组织培养和生物技术大会</w:t>
            </w:r>
            <w:r>
              <w:rPr>
                <w:rFonts w:ascii="Arial MT" w:hAnsi="Arial MT" w:eastAsia="Arial MT"/>
                <w:spacing w:val="4"/>
                <w:sz w:val="18"/>
              </w:rPr>
              <w:t xml:space="preserve">, </w:t>
            </w:r>
            <w:r>
              <w:rPr>
                <w:sz w:val="18"/>
              </w:rPr>
              <w:t>充分展示了我国在植物科学和生物技术领域的研究实力。同时</w:t>
            </w:r>
            <w:r>
              <w:rPr>
                <w:rFonts w:ascii="Arial MT" w:hAnsi="Arial MT" w:eastAsia="Arial MT"/>
                <w:spacing w:val="4"/>
                <w:sz w:val="18"/>
              </w:rPr>
              <w:t xml:space="preserve">, </w:t>
            </w:r>
            <w:r>
              <w:rPr>
                <w:sz w:val="18"/>
              </w:rPr>
              <w:t>国际重要期刊也积极介绍我国总体科研实力</w:t>
            </w:r>
            <w:r>
              <w:rPr>
                <w:rFonts w:ascii="Arial MT" w:hAnsi="Arial MT" w:eastAsia="Arial MT"/>
                <w:spacing w:val="4"/>
                <w:sz w:val="18"/>
              </w:rPr>
              <w:t xml:space="preserve">, </w:t>
            </w:r>
            <w:r>
              <w:rPr>
                <w:sz w:val="18"/>
              </w:rPr>
              <w:t>如</w:t>
            </w:r>
            <w:r>
              <w:rPr>
                <w:rFonts w:ascii="Arial MT" w:hAnsi="Arial MT" w:eastAsia="Arial MT"/>
                <w:sz w:val="18"/>
              </w:rPr>
              <w:t>The</w:t>
            </w:r>
            <w:r>
              <w:rPr>
                <w:rFonts w:ascii="Arial MT" w:hAnsi="Arial MT" w:eastAsia="Arial MT"/>
                <w:spacing w:val="11"/>
                <w:sz w:val="18"/>
              </w:rPr>
              <w:t xml:space="preserve"> </w:t>
            </w:r>
            <w:r>
              <w:rPr>
                <w:rFonts w:ascii="Arial MT" w:hAnsi="Arial MT" w:eastAsia="Arial MT"/>
                <w:sz w:val="18"/>
              </w:rPr>
              <w:t>Plant</w:t>
            </w:r>
            <w:r>
              <w:rPr>
                <w:rFonts w:ascii="Arial MT" w:hAnsi="Arial MT" w:eastAsia="Arial MT"/>
                <w:spacing w:val="11"/>
                <w:sz w:val="18"/>
              </w:rPr>
              <w:t xml:space="preserve"> </w:t>
            </w:r>
            <w:r>
              <w:rPr>
                <w:rFonts w:ascii="Arial MT" w:hAnsi="Arial MT" w:eastAsia="Arial MT"/>
                <w:sz w:val="18"/>
              </w:rPr>
              <w:t>Cell</w:t>
            </w:r>
            <w:r>
              <w:rPr>
                <w:rFonts w:ascii="Arial MT" w:hAnsi="Arial MT" w:eastAsia="Arial MT"/>
                <w:spacing w:val="-47"/>
                <w:sz w:val="18"/>
              </w:rPr>
              <w:t xml:space="preserve"> </w:t>
            </w:r>
            <w:r>
              <w:rPr>
                <w:sz w:val="18"/>
              </w:rPr>
              <w:t>主编约请耶鲁大学邓兴旺教授和宾州州立大学马红教授撰写中国植物科学研究发展的评述</w:t>
            </w:r>
            <w:r>
              <w:rPr>
                <w:rFonts w:ascii="Arial MT" w:hAnsi="Arial MT" w:eastAsia="Arial MT"/>
                <w:sz w:val="18"/>
              </w:rPr>
              <w:t>(Chen</w:t>
            </w:r>
            <w:r>
              <w:rPr>
                <w:rFonts w:ascii="Arial MT" w:hAnsi="Arial MT" w:eastAsia="Arial MT"/>
                <w:spacing w:val="20"/>
                <w:sz w:val="18"/>
              </w:rPr>
              <w:t xml:space="preserve"> </w:t>
            </w:r>
            <w:r>
              <w:rPr>
                <w:rFonts w:ascii="Arial MT" w:hAnsi="Arial MT" w:eastAsia="Arial MT"/>
                <w:sz w:val="18"/>
              </w:rPr>
              <w:t>et</w:t>
            </w:r>
            <w:r>
              <w:rPr>
                <w:rFonts w:ascii="Arial MT" w:hAnsi="Arial MT" w:eastAsia="Arial MT"/>
                <w:spacing w:val="23"/>
                <w:sz w:val="18"/>
              </w:rPr>
              <w:t xml:space="preserve"> </w:t>
            </w:r>
            <w:r>
              <w:rPr>
                <w:rFonts w:ascii="Arial MT" w:hAnsi="Arial MT" w:eastAsia="Arial MT"/>
                <w:sz w:val="18"/>
              </w:rPr>
              <w:t>al.,</w:t>
            </w:r>
            <w:r>
              <w:rPr>
                <w:rFonts w:ascii="Arial MT" w:hAnsi="Arial MT" w:eastAsia="Arial MT"/>
                <w:spacing w:val="22"/>
                <w:sz w:val="18"/>
              </w:rPr>
              <w:t xml:space="preserve"> </w:t>
            </w:r>
            <w:r>
              <w:rPr>
                <w:rFonts w:ascii="Arial MT" w:hAnsi="Arial MT" w:eastAsia="Arial MT"/>
                <w:sz w:val="18"/>
              </w:rPr>
              <w:t>2006</w:t>
            </w:r>
            <w:r>
              <w:rPr>
                <w:rFonts w:ascii="Arial MT" w:hAnsi="Arial MT" w:eastAsia="Arial MT"/>
                <w:color w:val="FF0000"/>
                <w:sz w:val="18"/>
              </w:rPr>
              <w:t>b</w:t>
            </w:r>
            <w:r>
              <w:rPr>
                <w:rFonts w:ascii="Arial MT" w:hAnsi="Arial MT" w:eastAsia="Arial MT"/>
                <w:sz w:val="18"/>
              </w:rPr>
              <w:t>)</w:t>
            </w:r>
            <w:r>
              <w:rPr>
                <w:sz w:val="18"/>
              </w:rPr>
              <w:t>。该文全面评述了我国植物生物学在不同阶段的重要发展历程</w:t>
            </w:r>
            <w:r>
              <w:rPr>
                <w:rFonts w:ascii="Arial MT" w:hAnsi="Arial MT" w:eastAsia="Arial MT"/>
                <w:spacing w:val="11"/>
                <w:sz w:val="18"/>
              </w:rPr>
              <w:t xml:space="preserve">, </w:t>
            </w:r>
            <w:r>
              <w:rPr>
                <w:sz w:val="18"/>
              </w:rPr>
              <w:t>特别强调了近年来水稻生物学研究的突破性进展和拟南芥研究的快速进展以及在国际上的重大影响。</w:t>
            </w:r>
            <w:r>
              <w:rPr>
                <w:rFonts w:ascii="Arial MT" w:hAnsi="Arial MT" w:eastAsia="Arial MT"/>
                <w:sz w:val="18"/>
              </w:rPr>
              <w:t>2006</w:t>
            </w:r>
            <w:r>
              <w:rPr>
                <w:sz w:val="18"/>
              </w:rPr>
              <w:t>年我国科学家在本土做出一系列具有原始创新意义的突破性研究成果</w:t>
            </w:r>
            <w:r>
              <w:rPr>
                <w:rFonts w:ascii="Arial MT" w:hAnsi="Arial MT" w:eastAsia="Arial MT"/>
                <w:sz w:val="18"/>
              </w:rPr>
              <w:t>,</w:t>
            </w:r>
            <w:r>
              <w:rPr>
                <w:sz w:val="18"/>
              </w:rPr>
              <w:t>体现出我国植物科学研究队伍整体跨入一个新的高速发展阶段。例如</w:t>
            </w:r>
            <w:r>
              <w:rPr>
                <w:rFonts w:ascii="Arial MT" w:hAnsi="Arial MT" w:eastAsia="Arial MT"/>
                <w:spacing w:val="-1"/>
                <w:sz w:val="18"/>
              </w:rPr>
              <w:t xml:space="preserve">, </w:t>
            </w:r>
            <w:r>
              <w:rPr>
                <w:rFonts w:ascii="Arial MT" w:hAnsi="Arial MT" w:eastAsia="Arial MT"/>
                <w:color w:val="FF0000"/>
                <w:sz w:val="18"/>
              </w:rPr>
              <w:t>Sambrook</w:t>
            </w:r>
            <w:r>
              <w:rPr>
                <w:color w:val="FF0000"/>
                <w:sz w:val="18"/>
              </w:rPr>
              <w:t>和</w:t>
            </w:r>
            <w:r>
              <w:rPr>
                <w:rFonts w:ascii="Arial MT" w:hAnsi="Arial MT" w:eastAsia="Arial MT"/>
                <w:color w:val="FF0000"/>
                <w:sz w:val="18"/>
              </w:rPr>
              <w:t>Russell</w:t>
            </w:r>
            <w:r>
              <w:rPr>
                <w:sz w:val="18"/>
              </w:rPr>
              <w:t>（</w:t>
            </w:r>
            <w:r>
              <w:rPr>
                <w:rFonts w:ascii="Arial MT" w:hAnsi="Arial MT" w:eastAsia="Arial MT"/>
                <w:sz w:val="18"/>
              </w:rPr>
              <w:t>1999</w:t>
            </w:r>
            <w:r>
              <w:rPr>
                <w:sz w:val="18"/>
              </w:rPr>
              <w:t>），</w:t>
            </w:r>
            <w:r>
              <w:rPr>
                <w:rFonts w:ascii="Arial MT" w:hAnsi="Arial MT" w:eastAsia="Arial MT"/>
                <w:color w:val="FF0000"/>
                <w:sz w:val="18"/>
              </w:rPr>
              <w:t>Sambrook</w:t>
            </w:r>
            <w:r>
              <w:rPr>
                <w:color w:val="FF0000"/>
                <w:sz w:val="18"/>
              </w:rPr>
              <w:t>等</w:t>
            </w:r>
            <w:r>
              <w:rPr>
                <w:sz w:val="18"/>
              </w:rPr>
              <w:t>（</w:t>
            </w:r>
            <w:r>
              <w:rPr>
                <w:rFonts w:ascii="Arial MT" w:hAnsi="Arial MT" w:eastAsia="Arial MT"/>
                <w:sz w:val="18"/>
              </w:rPr>
              <w:t>2001</w:t>
            </w:r>
            <w:r>
              <w:rPr>
                <w:sz w:val="18"/>
              </w:rPr>
              <w:t>），</w:t>
            </w:r>
            <w:r>
              <w:rPr>
                <w:color w:val="FF0000"/>
                <w:spacing w:val="3"/>
                <w:sz w:val="18"/>
              </w:rPr>
              <w:t>武维华等</w:t>
            </w:r>
            <w:r>
              <w:rPr>
                <w:sz w:val="18"/>
              </w:rPr>
              <w:t>（</w:t>
            </w:r>
            <w:r>
              <w:rPr>
                <w:rFonts w:ascii="Arial MT" w:hAnsi="Arial MT" w:eastAsia="Arial MT"/>
                <w:sz w:val="18"/>
              </w:rPr>
              <w:t>2006</w:t>
            </w:r>
            <w:r>
              <w:rPr>
                <w:sz w:val="18"/>
              </w:rPr>
              <w:t>）在</w:t>
            </w:r>
            <w:r>
              <w:rPr>
                <w:rFonts w:ascii="Arial MT" w:hAnsi="Arial MT" w:eastAsia="Arial MT"/>
                <w:sz w:val="18"/>
              </w:rPr>
              <w:t>Cell</w:t>
            </w:r>
            <w:r>
              <w:rPr>
                <w:sz w:val="18"/>
              </w:rPr>
              <w:t>上发表了钾离子通道</w:t>
            </w:r>
            <w:r>
              <w:rPr>
                <w:rFonts w:ascii="Arial MT" w:hAnsi="Arial MT" w:eastAsia="Arial MT"/>
                <w:sz w:val="18"/>
              </w:rPr>
              <w:t>AKT1</w:t>
            </w:r>
            <w:r>
              <w:rPr>
                <w:sz w:val="18"/>
              </w:rPr>
              <w:t>活性调节新模型</w:t>
            </w:r>
            <w:r>
              <w:rPr>
                <w:rFonts w:ascii="Arial MT" w:hAnsi="Arial MT" w:eastAsia="Arial MT"/>
                <w:spacing w:val="4"/>
                <w:sz w:val="18"/>
              </w:rPr>
              <w:t xml:space="preserve">; </w:t>
            </w:r>
            <w:r>
              <w:rPr>
                <w:sz w:val="18"/>
              </w:rPr>
              <w:t>张大鹏研究组在</w:t>
            </w:r>
            <w:r>
              <w:rPr>
                <w:rFonts w:ascii="Arial MT" w:hAnsi="Arial MT" w:eastAsia="Arial MT"/>
                <w:sz w:val="18"/>
              </w:rPr>
              <w:t>Nature</w:t>
            </w:r>
            <w:r>
              <w:rPr>
                <w:sz w:val="18"/>
              </w:rPr>
              <w:t>上发表了</w:t>
            </w:r>
            <w:r>
              <w:rPr>
                <w:rFonts w:ascii="Arial MT" w:hAnsi="Arial MT" w:eastAsia="Arial MT"/>
                <w:sz w:val="18"/>
              </w:rPr>
              <w:t>ABA</w:t>
            </w:r>
            <w:r>
              <w:rPr>
                <w:sz w:val="18"/>
              </w:rPr>
              <w:t>新受体</w:t>
            </w:r>
            <w:r>
              <w:rPr>
                <w:rFonts w:ascii="Arial MT" w:hAnsi="Arial MT" w:eastAsia="Arial MT"/>
                <w:sz w:val="18"/>
              </w:rPr>
              <w:t>(</w:t>
            </w:r>
            <w:r>
              <w:rPr>
                <w:rFonts w:ascii="Arial MT" w:hAnsi="Arial MT" w:eastAsia="Arial MT"/>
                <w:color w:val="FF0000"/>
                <w:sz w:val="18"/>
              </w:rPr>
              <w:t>Shen</w:t>
            </w:r>
            <w:r>
              <w:rPr>
                <w:rFonts w:ascii="Arial MT" w:hAnsi="Arial MT" w:eastAsia="Arial MT"/>
                <w:color w:val="FF0000"/>
                <w:spacing w:val="9"/>
                <w:sz w:val="18"/>
              </w:rPr>
              <w:t xml:space="preserve"> </w:t>
            </w:r>
            <w:r>
              <w:rPr>
                <w:rFonts w:ascii="Arial MT" w:hAnsi="Arial MT" w:eastAsia="Arial MT"/>
                <w:color w:val="FF0000"/>
                <w:sz w:val="18"/>
              </w:rPr>
              <w:t>et</w:t>
            </w:r>
            <w:r>
              <w:rPr>
                <w:rFonts w:ascii="Arial MT" w:hAnsi="Arial MT" w:eastAsia="Arial MT"/>
                <w:color w:val="FF0000"/>
                <w:spacing w:val="10"/>
                <w:sz w:val="18"/>
              </w:rPr>
              <w:t xml:space="preserve"> </w:t>
            </w:r>
            <w:r>
              <w:rPr>
                <w:rFonts w:ascii="Arial MT" w:hAnsi="Arial MT" w:eastAsia="Arial MT"/>
                <w:color w:val="FF0000"/>
                <w:sz w:val="18"/>
              </w:rPr>
              <w:t>al.</w:t>
            </w:r>
            <w:r>
              <w:rPr>
                <w:rFonts w:ascii="Arial MT" w:hAnsi="Arial MT" w:eastAsia="Arial MT"/>
                <w:spacing w:val="5"/>
                <w:sz w:val="18"/>
              </w:rPr>
              <w:t xml:space="preserve">, </w:t>
            </w:r>
            <w:r>
              <w:rPr>
                <w:rFonts w:ascii="Arial MT" w:hAnsi="Arial MT" w:eastAsia="Arial MT"/>
                <w:sz w:val="18"/>
              </w:rPr>
              <w:t>2006)</w:t>
            </w:r>
            <w:r>
              <w:rPr>
                <w:sz w:val="18"/>
              </w:rPr>
              <w:t>等。据不完全统计</w:t>
            </w:r>
            <w:r>
              <w:rPr>
                <w:rFonts w:ascii="Arial MT" w:hAnsi="Arial MT" w:eastAsia="Arial MT"/>
                <w:spacing w:val="4"/>
                <w:sz w:val="18"/>
              </w:rPr>
              <w:t xml:space="preserve">, </w:t>
            </w:r>
            <w:r>
              <w:rPr>
                <w:rFonts w:ascii="Arial MT" w:hAnsi="Arial MT" w:eastAsia="Arial MT"/>
                <w:sz w:val="18"/>
              </w:rPr>
              <w:t>2006</w:t>
            </w:r>
            <w:r>
              <w:rPr>
                <w:sz w:val="18"/>
              </w:rPr>
              <w:t>年中国本土植物生命科学领域的科学家在植物科学及其相关学科专业顶级学术刊物</w:t>
            </w:r>
            <w:r>
              <w:rPr>
                <w:rFonts w:ascii="Arial MT" w:hAnsi="Arial MT" w:eastAsia="Arial MT"/>
                <w:sz w:val="18"/>
              </w:rPr>
              <w:t>The</w:t>
            </w:r>
            <w:r>
              <w:rPr>
                <w:rFonts w:ascii="Arial MT" w:hAnsi="Arial MT" w:eastAsia="Arial MT"/>
                <w:spacing w:val="3"/>
                <w:sz w:val="18"/>
              </w:rPr>
              <w:t xml:space="preserve"> </w:t>
            </w:r>
            <w:r>
              <w:rPr>
                <w:rFonts w:ascii="Arial MT" w:hAnsi="Arial MT" w:eastAsia="Arial MT"/>
                <w:sz w:val="18"/>
              </w:rPr>
              <w:t>Plant</w:t>
            </w:r>
            <w:r>
              <w:rPr>
                <w:rFonts w:ascii="Arial MT" w:hAnsi="Arial MT" w:eastAsia="Arial MT"/>
                <w:spacing w:val="3"/>
                <w:sz w:val="18"/>
              </w:rPr>
              <w:t xml:space="preserve"> </w:t>
            </w:r>
            <w:r>
              <w:rPr>
                <w:rFonts w:ascii="Arial MT" w:hAnsi="Arial MT" w:eastAsia="Arial MT"/>
                <w:sz w:val="18"/>
              </w:rPr>
              <w:t>Cell,</w:t>
            </w:r>
            <w:r>
              <w:rPr>
                <w:rFonts w:ascii="Arial MT" w:hAnsi="Arial MT" w:eastAsia="Arial MT"/>
                <w:spacing w:val="4"/>
                <w:sz w:val="18"/>
              </w:rPr>
              <w:t xml:space="preserve"> </w:t>
            </w:r>
            <w:r>
              <w:rPr>
                <w:rFonts w:ascii="Arial MT" w:hAnsi="Arial MT" w:eastAsia="Arial MT"/>
                <w:sz w:val="18"/>
              </w:rPr>
              <w:t>The</w:t>
            </w:r>
            <w:r>
              <w:rPr>
                <w:rFonts w:ascii="Arial MT" w:hAnsi="Arial MT" w:eastAsia="Arial MT"/>
                <w:spacing w:val="3"/>
                <w:sz w:val="18"/>
              </w:rPr>
              <w:t xml:space="preserve"> </w:t>
            </w:r>
            <w:r>
              <w:rPr>
                <w:rFonts w:ascii="Arial MT" w:hAnsi="Arial MT" w:eastAsia="Arial MT"/>
                <w:sz w:val="18"/>
              </w:rPr>
              <w:t>Plant</w:t>
            </w:r>
            <w:r>
              <w:rPr>
                <w:rFonts w:ascii="Arial MT" w:hAnsi="Arial MT" w:eastAsia="Arial MT"/>
                <w:spacing w:val="4"/>
                <w:sz w:val="18"/>
              </w:rPr>
              <w:t xml:space="preserve"> </w:t>
            </w:r>
            <w:r>
              <w:rPr>
                <w:rFonts w:ascii="Arial MT" w:hAnsi="Arial MT" w:eastAsia="Arial MT"/>
                <w:sz w:val="18"/>
              </w:rPr>
              <w:t>Journal,</w:t>
            </w:r>
            <w:r>
              <w:rPr>
                <w:rFonts w:ascii="Arial MT" w:hAnsi="Arial MT" w:eastAsia="Arial MT"/>
                <w:spacing w:val="4"/>
                <w:sz w:val="18"/>
              </w:rPr>
              <w:t xml:space="preserve"> </w:t>
            </w:r>
            <w:r>
              <w:rPr>
                <w:rFonts w:ascii="Arial MT" w:hAnsi="Arial MT" w:eastAsia="Arial MT"/>
                <w:sz w:val="18"/>
              </w:rPr>
              <w:t>Plant</w:t>
            </w:r>
            <w:r>
              <w:rPr>
                <w:rFonts w:ascii="Arial MT" w:hAnsi="Arial MT" w:eastAsia="Arial MT"/>
                <w:spacing w:val="3"/>
                <w:sz w:val="18"/>
              </w:rPr>
              <w:t xml:space="preserve"> </w:t>
            </w:r>
            <w:r>
              <w:rPr>
                <w:rFonts w:ascii="Arial MT" w:hAnsi="Arial MT" w:eastAsia="Arial MT"/>
                <w:sz w:val="18"/>
              </w:rPr>
              <w:t>Physiology</w:t>
            </w:r>
            <w:r>
              <w:rPr>
                <w:rFonts w:ascii="Arial MT" w:hAnsi="Arial MT" w:eastAsia="Arial MT"/>
                <w:spacing w:val="2"/>
                <w:sz w:val="18"/>
              </w:rPr>
              <w:t xml:space="preserve">, </w:t>
            </w:r>
            <w:r>
              <w:rPr>
                <w:rFonts w:ascii="Arial MT" w:hAnsi="Arial MT" w:eastAsia="Arial MT"/>
                <w:sz w:val="18"/>
              </w:rPr>
              <w:t>Proteomics</w:t>
            </w:r>
            <w:r>
              <w:rPr>
                <w:sz w:val="18"/>
              </w:rPr>
              <w:t>和其它重要综合性期刊</w:t>
            </w:r>
            <w:r>
              <w:rPr>
                <w:rFonts w:ascii="Arial MT" w:hAnsi="Arial MT" w:eastAsia="Arial MT"/>
                <w:sz w:val="18"/>
              </w:rPr>
              <w:t>Nature(</w:t>
            </w:r>
            <w:r>
              <w:rPr>
                <w:sz w:val="18"/>
              </w:rPr>
              <w:t>及其姊妹刊</w:t>
            </w:r>
            <w:r>
              <w:rPr>
                <w:rFonts w:ascii="Arial MT" w:hAnsi="Arial MT" w:eastAsia="Arial MT"/>
                <w:sz w:val="18"/>
              </w:rPr>
              <w:t>), Science,</w:t>
            </w:r>
            <w:r>
              <w:rPr>
                <w:rFonts w:ascii="Arial MT" w:hAnsi="Arial MT" w:eastAsia="Arial MT"/>
                <w:spacing w:val="1"/>
                <w:sz w:val="18"/>
              </w:rPr>
              <w:t xml:space="preserve"> </w:t>
            </w:r>
            <w:r>
              <w:rPr>
                <w:rFonts w:ascii="Arial MT" w:hAnsi="Arial MT" w:eastAsia="Arial MT"/>
                <w:sz w:val="18"/>
              </w:rPr>
              <w:t>Cell,</w:t>
            </w:r>
            <w:r>
              <w:rPr>
                <w:rFonts w:ascii="Arial MT" w:hAnsi="Arial MT" w:eastAsia="Arial MT"/>
                <w:spacing w:val="2"/>
                <w:sz w:val="18"/>
              </w:rPr>
              <w:t xml:space="preserve"> </w:t>
            </w:r>
            <w:r>
              <w:rPr>
                <w:rFonts w:ascii="Arial MT" w:hAnsi="Arial MT" w:eastAsia="Arial MT"/>
                <w:sz w:val="18"/>
              </w:rPr>
              <w:t>PNAS</w:t>
            </w:r>
            <w:r>
              <w:rPr>
                <w:sz w:val="18"/>
              </w:rPr>
              <w:t>等上共发表论文</w:t>
            </w:r>
            <w:r>
              <w:rPr>
                <w:rFonts w:ascii="Arial MT" w:hAnsi="Arial MT" w:eastAsia="Arial MT"/>
                <w:sz w:val="18"/>
              </w:rPr>
              <w:t xml:space="preserve">78 </w:t>
            </w:r>
            <w:r>
              <w:rPr>
                <w:sz w:val="18"/>
              </w:rPr>
              <w:t>篇</w:t>
            </w:r>
            <w:r>
              <w:rPr>
                <w:rFonts w:ascii="Arial MT" w:hAnsi="Arial MT" w:eastAsia="Arial MT"/>
                <w:sz w:val="18"/>
              </w:rPr>
              <w:t xml:space="preserve">, </w:t>
            </w:r>
            <w:r>
              <w:rPr>
                <w:sz w:val="18"/>
              </w:rPr>
              <w:t>比</w:t>
            </w:r>
            <w:r>
              <w:rPr>
                <w:rFonts w:ascii="Arial MT" w:hAnsi="Arial MT" w:eastAsia="Arial MT"/>
                <w:sz w:val="18"/>
              </w:rPr>
              <w:t>2004</w:t>
            </w:r>
            <w:r>
              <w:rPr>
                <w:sz w:val="18"/>
              </w:rPr>
              <w:t>年</w:t>
            </w:r>
            <w:r>
              <w:rPr>
                <w:rFonts w:ascii="Arial MT" w:hAnsi="Arial MT" w:eastAsia="Arial MT"/>
                <w:sz w:val="18"/>
              </w:rPr>
              <w:t>(22</w:t>
            </w:r>
            <w:r>
              <w:rPr>
                <w:sz w:val="18"/>
              </w:rPr>
              <w:t>篇</w:t>
            </w:r>
            <w:r>
              <w:rPr>
                <w:rFonts w:ascii="Arial MT" w:hAnsi="Arial MT" w:eastAsia="Arial MT"/>
                <w:sz w:val="18"/>
              </w:rPr>
              <w:t>)</w:t>
            </w:r>
            <w:r>
              <w:rPr>
                <w:sz w:val="18"/>
              </w:rPr>
              <w:t>和</w:t>
            </w:r>
            <w:r>
              <w:rPr>
                <w:rFonts w:ascii="Arial MT" w:hAnsi="Arial MT" w:eastAsia="Arial MT"/>
                <w:sz w:val="18"/>
              </w:rPr>
              <w:t>2005</w:t>
            </w:r>
            <w:r>
              <w:rPr>
                <w:sz w:val="18"/>
              </w:rPr>
              <w:t>年</w:t>
            </w:r>
            <w:r>
              <w:rPr>
                <w:rFonts w:ascii="Arial MT" w:hAnsi="Arial MT" w:eastAsia="Arial MT"/>
                <w:sz w:val="18"/>
              </w:rPr>
              <w:t>(46</w:t>
            </w:r>
            <w:r>
              <w:rPr>
                <w:sz w:val="18"/>
              </w:rPr>
              <w:t>篇</w:t>
            </w:r>
            <w:r>
              <w:rPr>
                <w:rFonts w:ascii="Arial MT" w:hAnsi="Arial MT" w:eastAsia="Arial MT"/>
                <w:sz w:val="18"/>
              </w:rPr>
              <w:t>)</w:t>
            </w:r>
            <w:r>
              <w:rPr>
                <w:sz w:val="18"/>
              </w:rPr>
              <w:t>明显增长。在这里值得一提也是我们植物科学工作者值得自豪的一件大事</w:t>
            </w:r>
            <w:r>
              <w:rPr>
                <w:rFonts w:ascii="Arial MT" w:hAnsi="Arial MT" w:eastAsia="Arial MT"/>
                <w:spacing w:val="6"/>
                <w:sz w:val="18"/>
              </w:rPr>
              <w:t xml:space="preserve">, </w:t>
            </w:r>
            <w:r>
              <w:rPr>
                <w:sz w:val="18"/>
              </w:rPr>
              <w:t>那就是李振声院士在小麦远缘杂交理论和实践等研究领域的突出贡献</w:t>
            </w:r>
            <w:r>
              <w:rPr>
                <w:rFonts w:ascii="Arial MT" w:hAnsi="Arial MT" w:eastAsia="Arial MT"/>
                <w:spacing w:val="7"/>
                <w:sz w:val="18"/>
              </w:rPr>
              <w:t xml:space="preserve">, </w:t>
            </w:r>
            <w:r>
              <w:rPr>
                <w:sz w:val="18"/>
              </w:rPr>
              <w:t>获得</w:t>
            </w:r>
            <w:r>
              <w:rPr>
                <w:rFonts w:ascii="Arial MT" w:hAnsi="Arial MT" w:eastAsia="Arial MT"/>
                <w:sz w:val="18"/>
              </w:rPr>
              <w:t>2006</w:t>
            </w:r>
            <w:r>
              <w:rPr>
                <w:sz w:val="18"/>
              </w:rPr>
              <w:t>年度“国家最高科学技术奖”。本文基于我国科学家发表在上述主流刊物上的最新重要成果作以简单介绍。但由于篇幅有限和统计上的困难</w:t>
            </w:r>
            <w:r>
              <w:rPr>
                <w:rFonts w:ascii="Arial MT" w:hAnsi="Arial MT" w:eastAsia="Arial MT"/>
                <w:spacing w:val="17"/>
                <w:sz w:val="18"/>
              </w:rPr>
              <w:t xml:space="preserve">, </w:t>
            </w:r>
            <w:r>
              <w:rPr>
                <w:sz w:val="18"/>
              </w:rPr>
              <w:t>这些介绍难以代表我国植物研究取得的全部成果（</w:t>
            </w:r>
            <w:r>
              <w:rPr>
                <w:spacing w:val="-16"/>
                <w:sz w:val="18"/>
              </w:rPr>
              <w:t xml:space="preserve"> </w:t>
            </w:r>
            <w:r>
              <w:rPr>
                <w:color w:val="FF6600"/>
                <w:spacing w:val="5"/>
                <w:sz w:val="18"/>
              </w:rPr>
              <w:t>黄普华等</w:t>
            </w:r>
            <w:r>
              <w:rPr>
                <w:sz w:val="18"/>
              </w:rPr>
              <w:t>，</w:t>
            </w:r>
            <w:r>
              <w:rPr>
                <w:rFonts w:ascii="Arial MT" w:hAnsi="Arial MT" w:eastAsia="Arial MT"/>
                <w:sz w:val="18"/>
              </w:rPr>
              <w:t>1987</w:t>
            </w:r>
            <w:r>
              <w:rPr>
                <w:sz w:val="18"/>
              </w:rPr>
              <w:t>；</w:t>
            </w:r>
            <w:r>
              <w:rPr>
                <w:color w:val="FF6600"/>
                <w:spacing w:val="6"/>
                <w:sz w:val="18"/>
              </w:rPr>
              <w:t>张玉兰</w:t>
            </w:r>
            <w:r>
              <w:rPr>
                <w:sz w:val="18"/>
              </w:rPr>
              <w:t>，</w:t>
            </w:r>
            <w:r>
              <w:rPr>
                <w:rFonts w:ascii="Arial MT" w:hAnsi="Arial MT" w:eastAsia="Arial MT"/>
                <w:sz w:val="18"/>
              </w:rPr>
              <w:t>1994</w:t>
            </w:r>
            <w:r>
              <w:rPr>
                <w:sz w:val="18"/>
              </w:rPr>
              <w:t>；孙京田，</w:t>
            </w:r>
            <w:r>
              <w:rPr>
                <w:rFonts w:ascii="Arial MT" w:hAnsi="Arial MT" w:eastAsia="Arial MT"/>
                <w:sz w:val="18"/>
              </w:rPr>
              <w:t>2001</w:t>
            </w:r>
            <w:r>
              <w:rPr>
                <w:sz w:val="18"/>
              </w:rPr>
              <w:t>，</w:t>
            </w:r>
            <w:r>
              <w:rPr>
                <w:rFonts w:ascii="Arial MT" w:hAnsi="Arial MT" w:eastAsia="Arial MT"/>
                <w:sz w:val="18"/>
              </w:rPr>
              <w:t>2006</w:t>
            </w:r>
            <w:r>
              <w:rPr>
                <w:sz w:val="18"/>
              </w:rPr>
              <w:t>；</w:t>
            </w:r>
            <w:r>
              <w:rPr>
                <w:spacing w:val="1"/>
                <w:sz w:val="18"/>
              </w:rPr>
              <w:t xml:space="preserve"> </w:t>
            </w:r>
            <w:r>
              <w:rPr>
                <w:rFonts w:ascii="Arial MT" w:hAnsi="Arial MT" w:eastAsia="Arial MT"/>
                <w:sz w:val="18"/>
              </w:rPr>
              <w:t>Chen</w:t>
            </w:r>
            <w:r>
              <w:rPr>
                <w:rFonts w:ascii="Arial MT" w:hAnsi="Arial MT" w:eastAsia="Arial MT"/>
                <w:spacing w:val="2"/>
                <w:sz w:val="18"/>
              </w:rPr>
              <w:t xml:space="preserve"> </w:t>
            </w:r>
            <w:r>
              <w:rPr>
                <w:rFonts w:ascii="Arial MT" w:hAnsi="Arial MT" w:eastAsia="Arial MT"/>
                <w:sz w:val="18"/>
              </w:rPr>
              <w:t>et</w:t>
            </w:r>
            <w:r>
              <w:rPr>
                <w:rFonts w:ascii="Arial MT" w:hAnsi="Arial MT" w:eastAsia="Arial MT"/>
                <w:spacing w:val="3"/>
                <w:sz w:val="18"/>
              </w:rPr>
              <w:t xml:space="preserve"> </w:t>
            </w:r>
            <w:r>
              <w:rPr>
                <w:rFonts w:ascii="Arial MT" w:hAnsi="Arial MT" w:eastAsia="Arial MT"/>
                <w:sz w:val="18"/>
              </w:rPr>
              <w:t>al.,</w:t>
            </w:r>
            <w:r>
              <w:rPr>
                <w:rFonts w:ascii="Arial MT" w:hAnsi="Arial MT" w:eastAsia="Arial MT"/>
                <w:spacing w:val="2"/>
                <w:sz w:val="18"/>
              </w:rPr>
              <w:t xml:space="preserve"> </w:t>
            </w:r>
            <w:r>
              <w:rPr>
                <w:rFonts w:ascii="Arial MT" w:hAnsi="Arial MT" w:eastAsia="Arial MT"/>
                <w:sz w:val="18"/>
              </w:rPr>
              <w:t>2006</w:t>
            </w:r>
            <w:r>
              <w:rPr>
                <w:rFonts w:ascii="Arial MT" w:hAnsi="Arial MT" w:eastAsia="Arial MT"/>
                <w:color w:val="FF0000"/>
                <w:sz w:val="18"/>
              </w:rPr>
              <w:t>a</w:t>
            </w:r>
            <w:r>
              <w:rPr>
                <w:sz w:val="18"/>
              </w:rPr>
              <w:t>）</w:t>
            </w:r>
            <w:r>
              <w:rPr>
                <w:rFonts w:ascii="Arial MT" w:hAnsi="Arial MT" w:eastAsia="Arial MT"/>
                <w:sz w:val="18"/>
              </w:rPr>
              <w:t>,</w:t>
            </w:r>
            <w:r>
              <w:rPr>
                <w:sz w:val="18"/>
              </w:rPr>
              <w:t>可能是挂一漏万</w:t>
            </w:r>
            <w:r>
              <w:rPr>
                <w:rFonts w:ascii="Arial MT" w:hAnsi="Arial MT" w:eastAsia="Arial MT"/>
                <w:sz w:val="18"/>
              </w:rPr>
              <w:t xml:space="preserve">, </w:t>
            </w:r>
            <w:r>
              <w:rPr>
                <w:sz w:val="18"/>
              </w:rPr>
              <w:t>但希望能部分展现我国科学家在本土所作研究工作的基本概况。实际上在</w:t>
            </w:r>
            <w:r>
              <w:rPr>
                <w:rFonts w:ascii="Arial MT" w:hAnsi="Arial MT" w:eastAsia="Arial MT"/>
                <w:sz w:val="18"/>
              </w:rPr>
              <w:t>2006</w:t>
            </w:r>
            <w:r>
              <w:rPr>
                <w:sz w:val="18"/>
              </w:rPr>
              <w:t>年许智宏院士和李家洋院士在“植物激素与绿色革命”香山会议上也对我国近年来植物激素的相关研究作了全面的概括和综述</w:t>
            </w:r>
            <w:r>
              <w:rPr>
                <w:rFonts w:ascii="Arial MT" w:hAnsi="Arial MT" w:eastAsia="Arial MT"/>
                <w:spacing w:val="-4"/>
                <w:sz w:val="18"/>
              </w:rPr>
              <w:t xml:space="preserve">( </w:t>
            </w:r>
            <w:r>
              <w:rPr>
                <w:color w:val="FF0000"/>
                <w:sz w:val="18"/>
              </w:rPr>
              <w:t>许智宏和李家洋</w:t>
            </w:r>
            <w:r>
              <w:rPr>
                <w:rFonts w:ascii="Arial MT" w:hAnsi="Arial MT" w:eastAsia="Arial MT"/>
                <w:sz w:val="18"/>
              </w:rPr>
              <w:t>,</w:t>
            </w:r>
            <w:r>
              <w:rPr>
                <w:rFonts w:ascii="Arial MT" w:hAnsi="Arial MT" w:eastAsia="Arial MT"/>
                <w:spacing w:val="1"/>
                <w:sz w:val="18"/>
              </w:rPr>
              <w:t xml:space="preserve"> </w:t>
            </w:r>
            <w:r>
              <w:rPr>
                <w:rFonts w:ascii="Arial MT" w:hAnsi="Arial MT" w:eastAsia="Arial MT"/>
                <w:sz w:val="18"/>
              </w:rPr>
              <w:t>2006),</w:t>
            </w:r>
            <w:r>
              <w:rPr>
                <w:rFonts w:ascii="Arial MT" w:hAnsi="Arial MT" w:eastAsia="Arial MT"/>
                <w:spacing w:val="81"/>
                <w:sz w:val="18"/>
              </w:rPr>
              <w:t xml:space="preserve"> </w:t>
            </w:r>
            <w:r>
              <w:rPr>
                <w:sz w:val="18"/>
              </w:rPr>
              <w:t>本刊为配合此次香山会议</w:t>
            </w:r>
            <w:r>
              <w:rPr>
                <w:rFonts w:ascii="Arial MT" w:hAnsi="Arial MT" w:eastAsia="Arial MT"/>
                <w:spacing w:val="41"/>
                <w:sz w:val="18"/>
              </w:rPr>
              <w:t xml:space="preserve">, </w:t>
            </w:r>
            <w:r>
              <w:rPr>
                <w:sz w:val="18"/>
              </w:rPr>
              <w:t>特邀该领域著名专家左建儒研究员、傅向东研究员和瞿礼嘉教授负责组织出版了一期“植物激素”综述和研究论文的特别专辑。另外</w:t>
            </w:r>
            <w:r>
              <w:rPr>
                <w:rFonts w:ascii="Arial MT" w:hAnsi="Arial MT" w:eastAsia="Arial MT"/>
                <w:spacing w:val="7"/>
                <w:sz w:val="18"/>
              </w:rPr>
              <w:t xml:space="preserve">, </w:t>
            </w:r>
            <w:r>
              <w:rPr>
                <w:sz w:val="18"/>
              </w:rPr>
              <w:t>我国科学家在国际期刊上发表了相关研究的综述文章</w:t>
            </w:r>
            <w:r>
              <w:rPr>
                <w:rFonts w:ascii="Arial MT" w:hAnsi="Arial MT" w:eastAsia="Arial MT"/>
                <w:spacing w:val="7"/>
                <w:sz w:val="18"/>
              </w:rPr>
              <w:t xml:space="preserve">, </w:t>
            </w:r>
            <w:r>
              <w:rPr>
                <w:sz w:val="18"/>
              </w:rPr>
              <w:t>如瞿礼嘉和朱玉贤综述了拟南芥转录因子研究进展</w:t>
            </w:r>
            <w:r>
              <w:rPr>
                <w:rFonts w:ascii="Arial MT" w:hAnsi="Arial MT" w:eastAsia="Arial MT"/>
                <w:sz w:val="18"/>
              </w:rPr>
              <w:t>(</w:t>
            </w:r>
            <w:r>
              <w:rPr>
                <w:rFonts w:ascii="Arial MT" w:hAnsi="Arial MT" w:eastAsia="Arial MT"/>
                <w:color w:val="FF0000"/>
                <w:sz w:val="18"/>
              </w:rPr>
              <w:t>Qu</w:t>
            </w:r>
            <w:r>
              <w:rPr>
                <w:rFonts w:ascii="Arial MT" w:hAnsi="Arial MT" w:eastAsia="Arial MT"/>
                <w:color w:val="FF0000"/>
                <w:spacing w:val="30"/>
                <w:sz w:val="18"/>
              </w:rPr>
              <w:t xml:space="preserve"> </w:t>
            </w:r>
            <w:r>
              <w:rPr>
                <w:rFonts w:ascii="Arial MT" w:hAnsi="Arial MT" w:eastAsia="Arial MT"/>
                <w:color w:val="FF0000"/>
                <w:sz w:val="18"/>
              </w:rPr>
              <w:t>and</w:t>
            </w:r>
            <w:r>
              <w:rPr>
                <w:rFonts w:ascii="Arial MT" w:hAnsi="Arial MT" w:eastAsia="Arial MT"/>
                <w:color w:val="FF0000"/>
                <w:spacing w:val="31"/>
                <w:sz w:val="18"/>
              </w:rPr>
              <w:t xml:space="preserve"> </w:t>
            </w:r>
            <w:r>
              <w:rPr>
                <w:rFonts w:ascii="Arial MT" w:hAnsi="Arial MT" w:eastAsia="Arial MT"/>
                <w:color w:val="FF0000"/>
                <w:sz w:val="18"/>
              </w:rPr>
              <w:t>Zhu</w:t>
            </w:r>
            <w:r>
              <w:rPr>
                <w:rFonts w:ascii="Arial MT" w:hAnsi="Arial MT" w:eastAsia="Arial MT"/>
                <w:spacing w:val="16"/>
                <w:sz w:val="18"/>
              </w:rPr>
              <w:t xml:space="preserve">, </w:t>
            </w:r>
            <w:r>
              <w:rPr>
                <w:rFonts w:ascii="Arial MT" w:hAnsi="Arial MT" w:eastAsia="Arial MT"/>
                <w:sz w:val="18"/>
              </w:rPr>
              <w:t>2006)</w:t>
            </w:r>
            <w:r>
              <w:rPr>
                <w:sz w:val="18"/>
              </w:rPr>
              <w:t>等。这些文章有助于读者在国际植物科学发展的背景下了解我国植物科学的主要进展。</w:t>
            </w:r>
            <w:r>
              <w:rPr>
                <w:color w:val="FF0000"/>
                <w:sz w:val="18"/>
              </w:rPr>
              <w:t>（以上为综述类文章的引言部分）（正文，宋体五号，英文和数字为</w:t>
            </w:r>
            <w:r>
              <w:rPr>
                <w:rFonts w:ascii="Arial MT" w:hAnsi="Arial MT" w:eastAsia="Arial MT"/>
                <w:color w:val="FF0000"/>
                <w:sz w:val="18"/>
              </w:rPr>
              <w:t>Arial</w:t>
            </w:r>
            <w:r>
              <w:rPr>
                <w:color w:val="FF0000"/>
                <w:sz w:val="18"/>
              </w:rPr>
              <w:t>字体)</w:t>
            </w:r>
          </w:p>
        </w:tc>
      </w:tr>
      <w:tr>
        <w:tblPrEx>
          <w:tblBorders>
            <w:top w:val="single" w:color="D3D3D3" w:sz="4" w:space="0"/>
            <w:left w:val="single" w:color="D3D3D3" w:sz="4" w:space="0"/>
            <w:bottom w:val="single" w:color="D3D3D3" w:sz="4" w:space="0"/>
            <w:right w:val="single" w:color="D3D3D3" w:sz="4" w:space="0"/>
            <w:insideH w:val="single" w:color="D3D3D3" w:sz="4" w:space="0"/>
            <w:insideV w:val="single" w:color="D3D3D3" w:sz="4" w:space="0"/>
          </w:tblBorders>
        </w:tblPrEx>
        <w:trPr>
          <w:trHeight w:val="3988" w:hRule="atLeast"/>
        </w:trPr>
        <w:tc>
          <w:tcPr>
            <w:tcW w:w="10384" w:type="dxa"/>
            <w:tcBorders>
              <w:top w:val="dashed" w:color="FE0000" w:sz="4" w:space="0"/>
              <w:bottom w:val="nil"/>
            </w:tcBorders>
            <w:shd w:val="clear" w:color="auto" w:fill="F2F9F4"/>
          </w:tcPr>
          <w:p>
            <w:pPr>
              <w:pStyle w:val="9"/>
              <w:spacing w:before="10"/>
              <w:rPr>
                <w:rFonts w:ascii="Times New Roman"/>
                <w:sz w:val="11"/>
              </w:rPr>
            </w:pPr>
          </w:p>
          <w:p>
            <w:pPr>
              <w:pStyle w:val="9"/>
              <w:spacing w:before="1"/>
              <w:ind w:left="20"/>
              <w:rPr>
                <w:rFonts w:ascii="Arial MT" w:hAnsi="Arial MT" w:eastAsia="Arial MT"/>
                <w:sz w:val="15"/>
              </w:rPr>
            </w:pPr>
            <w:r>
              <w:rPr>
                <w:sz w:val="15"/>
              </w:rPr>
              <w:t>  </w:t>
            </w:r>
            <w:r>
              <w:rPr>
                <w:spacing w:val="-16"/>
                <w:sz w:val="15"/>
              </w:rPr>
              <w:t xml:space="preserve"> </w:t>
            </w:r>
            <w:r>
              <w:rPr>
                <w:rFonts w:ascii="Arial MT" w:hAnsi="Arial MT" w:eastAsia="Arial MT"/>
                <w:sz w:val="15"/>
              </w:rPr>
              <w:t>*</w:t>
            </w:r>
            <w:r>
              <w:rPr>
                <w:sz w:val="15"/>
              </w:rPr>
              <w:t>通讯作者。</w:t>
            </w:r>
            <w:r>
              <w:rPr>
                <w:rFonts w:ascii="Arial MT" w:hAnsi="Arial MT" w:eastAsia="Arial MT"/>
                <w:sz w:val="15"/>
              </w:rPr>
              <w:t>E-mail</w:t>
            </w:r>
            <w:r>
              <w:rPr>
                <w:rFonts w:ascii="Arial MT" w:hAnsi="Arial MT" w:eastAsia="Arial MT"/>
                <w:spacing w:val="-4"/>
                <w:sz w:val="15"/>
              </w:rPr>
              <w:t xml:space="preserve">: </w:t>
            </w:r>
            <w:r>
              <w:fldChar w:fldCharType="begin"/>
            </w:r>
            <w:r>
              <w:instrText xml:space="preserve"> HYPERLINK "mailto:xub@163.com" \h </w:instrText>
            </w:r>
            <w:r>
              <w:fldChar w:fldCharType="separate"/>
            </w:r>
            <w:r>
              <w:rPr>
                <w:rFonts w:ascii="Arial MT" w:hAnsi="Arial MT" w:eastAsia="Arial MT"/>
                <w:color w:val="004275"/>
                <w:sz w:val="15"/>
              </w:rPr>
              <w:t>xub@163.com</w:t>
            </w:r>
            <w:r>
              <w:rPr>
                <w:rFonts w:ascii="Arial MT" w:hAnsi="Arial MT" w:eastAsia="Arial MT"/>
                <w:color w:val="004275"/>
                <w:sz w:val="15"/>
              </w:rPr>
              <w:fldChar w:fldCharType="end"/>
            </w:r>
          </w:p>
          <w:p>
            <w:pPr>
              <w:pStyle w:val="9"/>
              <w:rPr>
                <w:rFonts w:ascii="Times New Roman"/>
                <w:sz w:val="16"/>
              </w:rPr>
            </w:pPr>
          </w:p>
          <w:p>
            <w:pPr>
              <w:pStyle w:val="9"/>
              <w:rPr>
                <w:rFonts w:ascii="Times New Roman"/>
                <w:sz w:val="16"/>
              </w:rPr>
            </w:pPr>
          </w:p>
          <w:p>
            <w:pPr>
              <w:pStyle w:val="9"/>
              <w:spacing w:before="9"/>
              <w:rPr>
                <w:rFonts w:ascii="Times New Roman"/>
                <w:sz w:val="19"/>
              </w:rPr>
            </w:pPr>
          </w:p>
          <w:p>
            <w:pPr>
              <w:pStyle w:val="9"/>
              <w:ind w:left="20"/>
              <w:rPr>
                <w:sz w:val="24"/>
              </w:rPr>
            </w:pPr>
            <w:r>
              <w:rPr>
                <w:color w:val="FF0000"/>
                <w:sz w:val="24"/>
              </w:rPr>
              <w:t>（以下为研究类文章除前言外的其它部分</w:t>
            </w:r>
            <w:r>
              <w:rPr>
                <w:rFonts w:hint="eastAsia"/>
                <w:color w:val="FF0000"/>
                <w:sz w:val="24"/>
              </w:rPr>
              <w:t>,非研究类文章可不按照下方模板安排内容</w:t>
            </w:r>
            <w:r>
              <w:rPr>
                <w:color w:val="FF0000"/>
                <w:sz w:val="24"/>
              </w:rPr>
              <w:t>）</w:t>
            </w:r>
          </w:p>
          <w:p>
            <w:pPr>
              <w:pStyle w:val="9"/>
              <w:numPr>
                <w:ilvl w:val="0"/>
                <w:numId w:val="1"/>
              </w:numPr>
              <w:tabs>
                <w:tab w:val="left" w:pos="221"/>
              </w:tabs>
              <w:spacing w:before="209"/>
              <w:rPr>
                <w:sz w:val="24"/>
              </w:rPr>
            </w:pPr>
            <w:r>
              <w:rPr>
                <w:sz w:val="24"/>
              </w:rPr>
              <w:t>材料与方法</w:t>
            </w:r>
            <w:r>
              <w:rPr>
                <w:color w:val="FF0000"/>
                <w:sz w:val="24"/>
              </w:rPr>
              <w:t>（黑体小四）</w:t>
            </w:r>
          </w:p>
          <w:p>
            <w:pPr>
              <w:pStyle w:val="9"/>
              <w:spacing w:before="8"/>
              <w:rPr>
                <w:rFonts w:ascii="Times New Roman"/>
                <w:sz w:val="23"/>
              </w:rPr>
            </w:pPr>
          </w:p>
          <w:p>
            <w:pPr>
              <w:pStyle w:val="9"/>
              <w:numPr>
                <w:ilvl w:val="1"/>
                <w:numId w:val="1"/>
              </w:numPr>
              <w:tabs>
                <w:tab w:val="left" w:pos="412"/>
              </w:tabs>
              <w:spacing w:before="1"/>
              <w:ind w:hanging="272"/>
              <w:jc w:val="left"/>
              <w:rPr>
                <w:sz w:val="18"/>
              </w:rPr>
            </w:pPr>
            <w:r>
              <w:rPr>
                <w:spacing w:val="30"/>
                <w:sz w:val="18"/>
              </w:rPr>
              <w:t xml:space="preserve">材料 </w:t>
            </w:r>
            <w:r>
              <w:rPr>
                <w:color w:val="FF0000"/>
                <w:sz w:val="18"/>
              </w:rPr>
              <w:t>（黑体，五号）</w:t>
            </w:r>
          </w:p>
          <w:p>
            <w:pPr>
              <w:pStyle w:val="9"/>
              <w:spacing w:before="6"/>
              <w:rPr>
                <w:rFonts w:ascii="Times New Roman"/>
                <w:sz w:val="18"/>
              </w:rPr>
            </w:pPr>
          </w:p>
          <w:p>
            <w:pPr>
              <w:pStyle w:val="9"/>
              <w:ind w:left="20"/>
              <w:rPr>
                <w:sz w:val="18"/>
              </w:rPr>
            </w:pPr>
            <w:r>
              <w:rPr>
                <w:rFonts w:ascii="Arial MT" w:hAnsi="Arial MT" w:eastAsia="Arial MT"/>
                <w:w w:val="70"/>
                <w:sz w:val="18"/>
              </w:rPr>
              <w:t>□□□□□□□□□□□□□□□□□□</w:t>
            </w:r>
            <w:r>
              <w:rPr>
                <w:color w:val="FF0000"/>
                <w:w w:val="70"/>
                <w:sz w:val="18"/>
              </w:rPr>
              <w:t>（宋体，五号）</w:t>
            </w:r>
          </w:p>
          <w:p>
            <w:pPr>
              <w:pStyle w:val="9"/>
              <w:spacing w:before="11"/>
              <w:rPr>
                <w:rFonts w:ascii="Times New Roman"/>
                <w:sz w:val="17"/>
              </w:rPr>
            </w:pPr>
          </w:p>
          <w:p>
            <w:pPr>
              <w:pStyle w:val="9"/>
              <w:numPr>
                <w:ilvl w:val="1"/>
                <w:numId w:val="1"/>
              </w:numPr>
              <w:tabs>
                <w:tab w:val="left" w:pos="292"/>
              </w:tabs>
              <w:ind w:left="291" w:hanging="272"/>
              <w:jc w:val="left"/>
              <w:rPr>
                <w:sz w:val="18"/>
              </w:rPr>
            </w:pPr>
            <w:r>
              <w:rPr>
                <w:sz w:val="18"/>
              </w:rPr>
              <w:t>方法</w:t>
            </w:r>
          </w:p>
        </w:tc>
      </w:tr>
    </w:tbl>
    <w:p>
      <w:pPr>
        <w:rPr>
          <w:sz w:val="18"/>
        </w:rPr>
        <w:sectPr>
          <w:type w:val="continuous"/>
          <w:pgSz w:w="11920" w:h="16840"/>
          <w:pgMar w:top="1560" w:right="620" w:bottom="280" w:left="680" w:header="720" w:footer="720" w:gutter="0"/>
          <w:cols w:space="720" w:num="1"/>
        </w:sectPr>
      </w:pPr>
    </w:p>
    <w:tbl>
      <w:tblPr>
        <w:tblStyle w:val="5"/>
        <w:tblW w:w="0" w:type="auto"/>
        <w:tblInd w:w="111" w:type="dxa"/>
        <w:tblLayout w:type="fixed"/>
        <w:tblCellMar>
          <w:top w:w="0" w:type="dxa"/>
          <w:left w:w="0" w:type="dxa"/>
          <w:bottom w:w="0" w:type="dxa"/>
          <w:right w:w="0" w:type="dxa"/>
        </w:tblCellMar>
      </w:tblPr>
      <w:tblGrid>
        <w:gridCol w:w="10384"/>
      </w:tblGrid>
      <w:tr>
        <w:trPr>
          <w:trHeight w:val="15390" w:hRule="atLeast"/>
        </w:trPr>
        <w:tc>
          <w:tcPr>
            <w:tcW w:w="10384" w:type="dxa"/>
            <w:tcBorders>
              <w:left w:val="single" w:color="D3D3D3" w:sz="4" w:space="0"/>
              <w:right w:val="single" w:color="D3D3D3" w:sz="4" w:space="0"/>
            </w:tcBorders>
            <w:shd w:val="clear" w:color="auto" w:fill="F2F9F4"/>
          </w:tcPr>
          <w:p>
            <w:pPr>
              <w:pStyle w:val="9"/>
              <w:spacing w:before="2"/>
              <w:rPr>
                <w:rFonts w:ascii="Times New Roman"/>
                <w:sz w:val="16"/>
              </w:rPr>
            </w:pPr>
          </w:p>
          <w:p>
            <w:pPr>
              <w:pStyle w:val="9"/>
              <w:ind w:left="120"/>
              <w:rPr>
                <w:sz w:val="18"/>
              </w:rPr>
            </w:pPr>
            <w:r>
              <w:rPr>
                <w:sz w:val="18"/>
              </w:rPr>
              <w:t>1.2.1</w:t>
            </w:r>
            <w:r>
              <w:rPr>
                <w:spacing w:val="22"/>
                <w:sz w:val="18"/>
              </w:rPr>
              <w:t xml:space="preserve">培养基 </w:t>
            </w:r>
            <w:r>
              <w:rPr>
                <w:color w:val="FF0000"/>
                <w:sz w:val="18"/>
              </w:rPr>
              <w:t>（黑体，五号）</w:t>
            </w:r>
          </w:p>
          <w:p>
            <w:pPr>
              <w:pStyle w:val="9"/>
              <w:spacing w:before="10"/>
              <w:rPr>
                <w:rFonts w:ascii="Times New Roman"/>
                <w:sz w:val="17"/>
              </w:rPr>
            </w:pPr>
          </w:p>
          <w:p>
            <w:pPr>
              <w:pStyle w:val="9"/>
              <w:spacing w:before="1"/>
              <w:ind w:left="30"/>
              <w:rPr>
                <w:sz w:val="18"/>
              </w:rPr>
            </w:pPr>
            <w:r>
              <w:rPr>
                <w:rFonts w:ascii="Arial MT" w:hAnsi="Arial MT" w:eastAsia="Arial MT"/>
                <w:w w:val="65"/>
                <w:sz w:val="18"/>
              </w:rPr>
              <w:t>□□□□□□□□□□□□□□□□□□□□□□□□□□□□□□□□□</w:t>
            </w:r>
            <w:r>
              <w:rPr>
                <w:color w:val="FF0000"/>
                <w:w w:val="65"/>
                <w:sz w:val="18"/>
              </w:rPr>
              <w:t>（宋体，五号）</w:t>
            </w:r>
          </w:p>
          <w:p>
            <w:pPr>
              <w:pStyle w:val="9"/>
              <w:spacing w:before="11"/>
              <w:rPr>
                <w:rFonts w:ascii="Times New Roman"/>
                <w:sz w:val="18"/>
              </w:rPr>
            </w:pPr>
          </w:p>
          <w:p>
            <w:pPr>
              <w:pStyle w:val="9"/>
              <w:ind w:left="150"/>
              <w:rPr>
                <w:sz w:val="24"/>
              </w:rPr>
            </w:pPr>
            <w:r>
              <w:rPr>
                <w:sz w:val="24"/>
              </w:rPr>
              <w:t>2 结果与分析(</w:t>
            </w:r>
            <w:r>
              <w:rPr>
                <w:color w:val="0000FF"/>
                <w:sz w:val="24"/>
              </w:rPr>
              <w:t>研究论文栏目</w:t>
            </w:r>
            <w:r>
              <w:rPr>
                <w:sz w:val="24"/>
              </w:rPr>
              <w:t>)/结果与讨论(</w:t>
            </w:r>
            <w:r>
              <w:rPr>
                <w:color w:val="0000FF"/>
                <w:sz w:val="24"/>
              </w:rPr>
              <w:t>研究报告、技术方法栏目</w:t>
            </w:r>
            <w:r>
              <w:rPr>
                <w:sz w:val="24"/>
              </w:rPr>
              <w:t>)</w:t>
            </w:r>
          </w:p>
          <w:p>
            <w:pPr>
              <w:pStyle w:val="9"/>
              <w:rPr>
                <w:rFonts w:ascii="Times New Roman"/>
                <w:sz w:val="24"/>
              </w:rPr>
            </w:pPr>
          </w:p>
          <w:p>
            <w:pPr>
              <w:pStyle w:val="9"/>
              <w:rPr>
                <w:rFonts w:ascii="Times New Roman"/>
                <w:sz w:val="24"/>
              </w:rPr>
            </w:pPr>
          </w:p>
          <w:p>
            <w:pPr>
              <w:pStyle w:val="9"/>
              <w:spacing w:before="161"/>
              <w:ind w:left="30"/>
              <w:rPr>
                <w:sz w:val="18"/>
              </w:rPr>
            </w:pPr>
            <w:r>
              <w:rPr>
                <w:color w:val="0000FF"/>
                <w:sz w:val="18"/>
              </w:rPr>
              <w:t>（图表请插入文中相应位置）</w:t>
            </w:r>
          </w:p>
          <w:p>
            <w:pPr>
              <w:pStyle w:val="9"/>
              <w:spacing w:before="10"/>
              <w:rPr>
                <w:rFonts w:ascii="Times New Roman"/>
                <w:sz w:val="17"/>
              </w:rPr>
            </w:pPr>
          </w:p>
          <w:p>
            <w:pPr>
              <w:pStyle w:val="9"/>
              <w:ind w:left="30"/>
              <w:rPr>
                <w:sz w:val="18"/>
              </w:rPr>
            </w:pPr>
            <w:r>
              <w:rPr>
                <w:w w:val="85"/>
                <w:sz w:val="18"/>
              </w:rPr>
              <w:t>表1</w:t>
            </w:r>
            <w:r>
              <w:rPr>
                <w:rFonts w:ascii="Arial MT" w:hAnsi="Arial MT" w:eastAsia="Arial MT"/>
                <w:w w:val="85"/>
                <w:sz w:val="18"/>
              </w:rPr>
              <w:t>□□□□□□□□</w:t>
            </w:r>
            <w:r>
              <w:rPr>
                <w:rFonts w:ascii="Arial MT" w:hAnsi="Arial MT" w:eastAsia="Arial MT"/>
                <w:spacing w:val="40"/>
                <w:sz w:val="18"/>
              </w:rPr>
              <w:t xml:space="preserve"> </w:t>
            </w:r>
            <w:r>
              <w:rPr>
                <w:color w:val="FF0000"/>
                <w:w w:val="85"/>
                <w:sz w:val="18"/>
              </w:rPr>
              <w:t>（宋体，小五，左对齐）</w:t>
            </w:r>
          </w:p>
          <w:p>
            <w:pPr>
              <w:pStyle w:val="9"/>
              <w:rPr>
                <w:rFonts w:ascii="Times New Roman"/>
                <w:sz w:val="18"/>
              </w:rPr>
            </w:pPr>
          </w:p>
          <w:p>
            <w:pPr>
              <w:pStyle w:val="9"/>
              <w:ind w:left="30"/>
              <w:rPr>
                <w:sz w:val="18"/>
              </w:rPr>
            </w:pPr>
            <w:r>
              <w:rPr>
                <w:rFonts w:ascii="Arial" w:hAnsi="Arial" w:eastAsia="Arial"/>
                <w:b/>
                <w:w w:val="85"/>
                <w:sz w:val="18"/>
              </w:rPr>
              <w:t>Table</w:t>
            </w:r>
            <w:r>
              <w:rPr>
                <w:rFonts w:ascii="Arial" w:hAnsi="Arial" w:eastAsia="Arial"/>
                <w:b/>
                <w:spacing w:val="23"/>
                <w:w w:val="85"/>
                <w:sz w:val="18"/>
              </w:rPr>
              <w:t xml:space="preserve"> </w:t>
            </w:r>
            <w:r>
              <w:rPr>
                <w:rFonts w:ascii="Arial" w:hAnsi="Arial" w:eastAsia="Arial"/>
                <w:b/>
                <w:w w:val="85"/>
                <w:sz w:val="18"/>
              </w:rPr>
              <w:t>1</w:t>
            </w:r>
            <w:r>
              <w:rPr>
                <w:rFonts w:ascii="Arial MT" w:hAnsi="Arial MT" w:eastAsia="Arial MT"/>
                <w:w w:val="85"/>
                <w:sz w:val="18"/>
              </w:rPr>
              <w:t>□□□□□□□□</w:t>
            </w:r>
            <w:r>
              <w:rPr>
                <w:rFonts w:ascii="Arial MT" w:hAnsi="Arial MT" w:eastAsia="Arial MT"/>
                <w:spacing w:val="82"/>
                <w:sz w:val="18"/>
              </w:rPr>
              <w:t xml:space="preserve"> </w:t>
            </w:r>
            <w:r>
              <w:rPr>
                <w:color w:val="FF0000"/>
                <w:w w:val="85"/>
                <w:sz w:val="18"/>
              </w:rPr>
              <w:t>（</w:t>
            </w:r>
            <w:r>
              <w:rPr>
                <w:rFonts w:ascii="Arial MT" w:hAnsi="Arial MT" w:eastAsia="Arial MT"/>
                <w:color w:val="FF0000"/>
                <w:w w:val="85"/>
                <w:sz w:val="18"/>
              </w:rPr>
              <w:t>Arial</w:t>
            </w:r>
            <w:r>
              <w:rPr>
                <w:color w:val="FF0000"/>
                <w:w w:val="85"/>
                <w:sz w:val="18"/>
              </w:rPr>
              <w:t>字体，小五，左对齐）</w:t>
            </w:r>
          </w:p>
          <w:p>
            <w:pPr>
              <w:pStyle w:val="9"/>
              <w:spacing w:before="10"/>
              <w:rPr>
                <w:rFonts w:ascii="Times New Roman"/>
                <w:sz w:val="17"/>
              </w:rPr>
            </w:pPr>
          </w:p>
          <w:p>
            <w:pPr>
              <w:pStyle w:val="9"/>
              <w:spacing w:line="182" w:lineRule="auto"/>
              <w:ind w:left="30" w:right="-15"/>
              <w:rPr>
                <w:rFonts w:ascii="微软雅黑" w:hAnsi="微软雅黑" w:eastAsia="微软雅黑"/>
                <w:sz w:val="18"/>
              </w:rPr>
            </w:pPr>
            <w:r>
              <w:rPr>
                <w:rFonts w:hint="eastAsia" w:ascii="微软雅黑" w:hAnsi="微软雅黑" w:eastAsia="微软雅黑"/>
                <w:color w:val="0000FF"/>
                <w:sz w:val="18"/>
              </w:rPr>
              <w:t>表不是文章内容的简单复制，应力求准确完整和具有自明性，即在没有正文提示的情况下，读者单见此表即可理解其含义。表应用阿拉伯数字连续编号，采用三线表，表中字号为</w:t>
            </w:r>
            <w:r>
              <w:rPr>
                <w:rFonts w:ascii="Arial MT" w:hAnsi="Arial MT" w:eastAsia="Arial MT"/>
                <w:color w:val="0000FF"/>
                <w:sz w:val="18"/>
              </w:rPr>
              <w:t xml:space="preserve">8 </w:t>
            </w:r>
            <w:r>
              <w:rPr>
                <w:color w:val="0000FF"/>
                <w:sz w:val="18"/>
              </w:rPr>
              <w:t>磅</w:t>
            </w:r>
            <w:r>
              <w:rPr>
                <w:rFonts w:hint="eastAsia" w:ascii="微软雅黑" w:hAnsi="微软雅黑" w:eastAsia="微软雅黑"/>
                <w:color w:val="0000FF"/>
                <w:sz w:val="18"/>
              </w:rPr>
              <w:t>。表题和表注中英文双释，单位括在圆括号中，表格内容仅用英文。所有缩写和所定义符号应在表注中予以说明，注解内容应用</w:t>
            </w:r>
            <w:r>
              <w:rPr>
                <w:rFonts w:ascii="Arial MT" w:hAnsi="Arial MT" w:eastAsia="Arial MT"/>
                <w:color w:val="0000FF"/>
                <w:sz w:val="18"/>
              </w:rPr>
              <w:t>“</w:t>
            </w:r>
            <w:r>
              <w:rPr>
                <w:rFonts w:hint="eastAsia" w:ascii="微软雅黑" w:hAnsi="微软雅黑" w:eastAsia="微软雅黑"/>
                <w:color w:val="0000FF"/>
                <w:sz w:val="18"/>
              </w:rPr>
              <w:t>；</w:t>
            </w:r>
            <w:r>
              <w:rPr>
                <w:rFonts w:ascii="Arial MT" w:hAnsi="Arial MT" w:eastAsia="Arial MT"/>
                <w:color w:val="0000FF"/>
                <w:sz w:val="18"/>
              </w:rPr>
              <w:t>”</w:t>
            </w:r>
            <w:r>
              <w:rPr>
                <w:rFonts w:hint="eastAsia" w:ascii="微软雅黑" w:hAnsi="微软雅黑" w:eastAsia="微软雅黑"/>
                <w:color w:val="0000FF"/>
                <w:sz w:val="18"/>
              </w:rPr>
              <w:t>隔开。</w:t>
            </w:r>
            <w:r>
              <w:rPr>
                <w:rFonts w:ascii="Arial" w:hAnsi="Arial" w:eastAsia="Arial"/>
                <w:i/>
                <w:color w:val="0000FF"/>
                <w:sz w:val="18"/>
              </w:rPr>
              <w:t xml:space="preserve">p </w:t>
            </w:r>
            <w:r>
              <w:rPr>
                <w:rFonts w:hint="eastAsia" w:ascii="微软雅黑" w:hAnsi="微软雅黑" w:eastAsia="微软雅黑"/>
                <w:color w:val="0000FF"/>
                <w:spacing w:val="-1"/>
                <w:sz w:val="18"/>
              </w:rPr>
              <w:t xml:space="preserve">差异性检验应以 </w:t>
            </w:r>
            <w:r>
              <w:rPr>
                <w:rFonts w:ascii="Arial MT" w:hAnsi="Arial MT" w:eastAsia="Arial MT"/>
                <w:color w:val="0000FF"/>
                <w:sz w:val="18"/>
              </w:rPr>
              <w:t xml:space="preserve">* </w:t>
            </w:r>
            <w:r>
              <w:rPr>
                <w:rFonts w:hint="eastAsia" w:ascii="微软雅黑" w:hAnsi="微软雅黑" w:eastAsia="微软雅黑"/>
                <w:color w:val="0000FF"/>
                <w:spacing w:val="-2"/>
                <w:sz w:val="18"/>
              </w:rPr>
              <w:t xml:space="preserve">、 </w:t>
            </w:r>
            <w:r>
              <w:rPr>
                <w:rFonts w:ascii="Arial MT" w:hAnsi="Arial MT" w:eastAsia="Arial MT"/>
                <w:color w:val="0000FF"/>
                <w:sz w:val="18"/>
              </w:rPr>
              <w:t xml:space="preserve">** </w:t>
            </w:r>
            <w:r>
              <w:rPr>
                <w:rFonts w:hint="eastAsia" w:ascii="微软雅黑" w:hAnsi="微软雅黑" w:eastAsia="微软雅黑"/>
                <w:color w:val="0000FF"/>
                <w:spacing w:val="-2"/>
                <w:sz w:val="18"/>
              </w:rPr>
              <w:t xml:space="preserve">和 </w:t>
            </w:r>
            <w:r>
              <w:rPr>
                <w:rFonts w:ascii="Arial MT" w:hAnsi="Arial MT" w:eastAsia="Arial MT"/>
                <w:color w:val="0000FF"/>
                <w:sz w:val="18"/>
              </w:rPr>
              <w:t xml:space="preserve">*** </w:t>
            </w:r>
            <w:r>
              <w:rPr>
                <w:rFonts w:hint="eastAsia" w:ascii="微软雅黑" w:hAnsi="微软雅黑" w:eastAsia="微软雅黑"/>
                <w:color w:val="0000FF"/>
                <w:spacing w:val="-1"/>
                <w:sz w:val="18"/>
              </w:rPr>
              <w:t xml:space="preserve">标注，统计指标如 </w:t>
            </w:r>
            <w:r>
              <w:rPr>
                <w:rFonts w:ascii="Arial MT" w:hAnsi="Arial MT" w:eastAsia="Arial MT"/>
                <w:color w:val="0000FF"/>
                <w:sz w:val="18"/>
              </w:rPr>
              <w:t xml:space="preserve">SD </w:t>
            </w:r>
            <w:r>
              <w:rPr>
                <w:rFonts w:hint="eastAsia" w:ascii="微软雅黑" w:hAnsi="微软雅黑" w:eastAsia="微软雅黑"/>
                <w:color w:val="0000FF"/>
                <w:spacing w:val="-2"/>
                <w:sz w:val="18"/>
              </w:rPr>
              <w:t xml:space="preserve">或 </w:t>
            </w:r>
            <w:r>
              <w:rPr>
                <w:rFonts w:ascii="Arial MT" w:hAnsi="Arial MT" w:eastAsia="Arial MT"/>
                <w:color w:val="0000FF"/>
                <w:sz w:val="18"/>
              </w:rPr>
              <w:t xml:space="preserve">SEM </w:t>
            </w:r>
            <w:r>
              <w:rPr>
                <w:rFonts w:hint="eastAsia" w:ascii="微软雅黑" w:hAnsi="微软雅黑" w:eastAsia="微软雅黑"/>
                <w:color w:val="0000FF"/>
                <w:sz w:val="18"/>
              </w:rPr>
              <w:t>应在表头中写明。</w:t>
            </w:r>
          </w:p>
          <w:p>
            <w:pPr>
              <w:pStyle w:val="9"/>
              <w:spacing w:before="180"/>
              <w:ind w:left="30"/>
              <w:rPr>
                <w:sz w:val="18"/>
              </w:rPr>
            </w:pPr>
            <w:r>
              <w:rPr>
                <w:w w:val="90"/>
                <w:sz w:val="18"/>
              </w:rPr>
              <w:t>图1</w:t>
            </w:r>
            <w:r>
              <w:rPr>
                <w:rFonts w:ascii="Arial MT" w:hAnsi="Arial MT" w:eastAsia="Arial MT"/>
                <w:w w:val="90"/>
                <w:sz w:val="18"/>
              </w:rPr>
              <w:t>□□□□□□□□</w:t>
            </w:r>
            <w:r>
              <w:rPr>
                <w:rFonts w:ascii="Arial MT" w:hAnsi="Arial MT" w:eastAsia="Arial MT"/>
                <w:spacing w:val="99"/>
                <w:sz w:val="18"/>
              </w:rPr>
              <w:t xml:space="preserve"> </w:t>
            </w:r>
            <w:r>
              <w:rPr>
                <w:color w:val="FF0000"/>
                <w:w w:val="90"/>
                <w:sz w:val="18"/>
              </w:rPr>
              <w:t>（图中所有英文和数字</w:t>
            </w:r>
            <w:r>
              <w:rPr>
                <w:rFonts w:ascii="Arial MT" w:hAnsi="Arial MT" w:eastAsia="Arial MT"/>
                <w:color w:val="FF0000"/>
                <w:w w:val="90"/>
                <w:sz w:val="18"/>
              </w:rPr>
              <w:t>Arial</w:t>
            </w:r>
            <w:r>
              <w:rPr>
                <w:color w:val="FF0000"/>
                <w:w w:val="90"/>
                <w:sz w:val="18"/>
              </w:rPr>
              <w:t>字体，</w:t>
            </w:r>
            <w:r>
              <w:rPr>
                <w:rFonts w:ascii="Arial MT" w:hAnsi="Arial MT" w:eastAsia="Arial MT"/>
                <w:color w:val="FF0000"/>
                <w:w w:val="90"/>
                <w:sz w:val="18"/>
              </w:rPr>
              <w:t>8</w:t>
            </w:r>
            <w:r>
              <w:rPr>
                <w:color w:val="FF0000"/>
                <w:w w:val="90"/>
                <w:sz w:val="18"/>
              </w:rPr>
              <w:t>磅，小五，左对齐）</w:t>
            </w:r>
          </w:p>
          <w:p>
            <w:pPr>
              <w:pStyle w:val="9"/>
              <w:spacing w:before="11"/>
              <w:rPr>
                <w:rFonts w:ascii="Times New Roman"/>
                <w:sz w:val="17"/>
              </w:rPr>
            </w:pPr>
          </w:p>
          <w:p>
            <w:pPr>
              <w:pStyle w:val="9"/>
              <w:ind w:left="30"/>
              <w:rPr>
                <w:sz w:val="18"/>
              </w:rPr>
            </w:pPr>
            <w:r>
              <w:rPr>
                <w:rFonts w:ascii="Arial MT" w:hAnsi="Arial MT" w:eastAsia="Arial MT"/>
                <w:w w:val="80"/>
                <w:sz w:val="18"/>
              </w:rPr>
              <w:t>A</w:t>
            </w:r>
            <w:r>
              <w:rPr>
                <w:w w:val="80"/>
                <w:sz w:val="18"/>
              </w:rPr>
              <w:t>：</w:t>
            </w:r>
            <w:r>
              <w:rPr>
                <w:rFonts w:ascii="Arial MT" w:hAnsi="Arial MT" w:eastAsia="Arial MT"/>
                <w:spacing w:val="1"/>
                <w:w w:val="80"/>
                <w:sz w:val="18"/>
              </w:rPr>
              <w:t xml:space="preserve">□□□; </w:t>
            </w:r>
            <w:r>
              <w:rPr>
                <w:rFonts w:ascii="Arial MT" w:hAnsi="Arial MT" w:eastAsia="Arial MT"/>
                <w:w w:val="80"/>
                <w:sz w:val="18"/>
              </w:rPr>
              <w:t>B</w:t>
            </w:r>
            <w:r>
              <w:rPr>
                <w:w w:val="80"/>
                <w:sz w:val="18"/>
              </w:rPr>
              <w:t>：</w:t>
            </w:r>
            <w:r>
              <w:rPr>
                <w:rFonts w:ascii="Arial MT" w:hAnsi="Arial MT" w:eastAsia="Arial MT"/>
                <w:spacing w:val="1"/>
                <w:w w:val="80"/>
                <w:sz w:val="18"/>
              </w:rPr>
              <w:t xml:space="preserve">□□□; </w:t>
            </w:r>
            <w:r>
              <w:rPr>
                <w:rFonts w:ascii="Arial MT" w:hAnsi="Arial MT" w:eastAsia="Arial MT"/>
                <w:w w:val="80"/>
                <w:sz w:val="18"/>
              </w:rPr>
              <w:t>C</w:t>
            </w:r>
            <w:r>
              <w:rPr>
                <w:w w:val="80"/>
                <w:sz w:val="18"/>
              </w:rPr>
              <w:t>：</w:t>
            </w:r>
            <w:r>
              <w:rPr>
                <w:rFonts w:ascii="Arial MT" w:hAnsi="Arial MT" w:eastAsia="Arial MT"/>
                <w:spacing w:val="1"/>
                <w:w w:val="80"/>
                <w:sz w:val="18"/>
              </w:rPr>
              <w:t xml:space="preserve">□□□; </w:t>
            </w:r>
            <w:r>
              <w:rPr>
                <w:rFonts w:ascii="Arial MT" w:hAnsi="Arial MT" w:eastAsia="Arial MT"/>
                <w:w w:val="80"/>
                <w:sz w:val="18"/>
              </w:rPr>
              <w:t>D</w:t>
            </w:r>
            <w:r>
              <w:rPr>
                <w:w w:val="80"/>
                <w:sz w:val="18"/>
              </w:rPr>
              <w:t>：</w:t>
            </w:r>
            <w:r>
              <w:rPr>
                <w:rFonts w:ascii="Arial MT" w:hAnsi="Arial MT" w:eastAsia="Arial MT"/>
                <w:w w:val="80"/>
                <w:sz w:val="18"/>
              </w:rPr>
              <w:t>□□□</w:t>
            </w:r>
            <w:r>
              <w:rPr>
                <w:color w:val="FF0000"/>
                <w:w w:val="80"/>
                <w:sz w:val="18"/>
              </w:rPr>
              <w:t>（小五）</w:t>
            </w:r>
          </w:p>
          <w:p>
            <w:pPr>
              <w:pStyle w:val="9"/>
              <w:rPr>
                <w:rFonts w:ascii="Times New Roman"/>
                <w:sz w:val="20"/>
              </w:rPr>
            </w:pPr>
          </w:p>
          <w:p>
            <w:pPr>
              <w:pStyle w:val="9"/>
              <w:rPr>
                <w:rFonts w:ascii="Times New Roman"/>
                <w:sz w:val="20"/>
              </w:rPr>
            </w:pPr>
          </w:p>
          <w:p>
            <w:pPr>
              <w:pStyle w:val="9"/>
              <w:spacing w:before="5"/>
              <w:rPr>
                <w:rFonts w:ascii="Times New Roman"/>
                <w:sz w:val="16"/>
              </w:rPr>
            </w:pPr>
          </w:p>
          <w:p>
            <w:pPr>
              <w:pStyle w:val="9"/>
              <w:spacing w:before="1"/>
              <w:ind w:left="30"/>
              <w:rPr>
                <w:rFonts w:hint="eastAsia" w:ascii="Arial MT" w:hAnsi="Arial MT"/>
                <w:sz w:val="18"/>
              </w:rPr>
            </w:pPr>
            <w:r>
              <w:rPr>
                <w:rFonts w:ascii="Arial" w:hAnsi="Arial"/>
                <w:b/>
                <w:w w:val="70"/>
                <w:sz w:val="18"/>
              </w:rPr>
              <w:t>Figure</w:t>
            </w:r>
            <w:r>
              <w:rPr>
                <w:rFonts w:ascii="Arial" w:hAnsi="Arial"/>
                <w:b/>
                <w:spacing w:val="25"/>
                <w:sz w:val="18"/>
              </w:rPr>
              <w:t xml:space="preserve"> </w:t>
            </w:r>
            <w:r>
              <w:rPr>
                <w:rFonts w:ascii="Arial" w:hAnsi="Arial"/>
                <w:b/>
                <w:w w:val="70"/>
                <w:sz w:val="18"/>
              </w:rPr>
              <w:t>1</w:t>
            </w:r>
            <w:r>
              <w:rPr>
                <w:rFonts w:ascii="Arial MT" w:hAnsi="Arial MT"/>
                <w:w w:val="70"/>
                <w:sz w:val="18"/>
              </w:rPr>
              <w:t>□□□□□□□□</w:t>
            </w:r>
          </w:p>
          <w:p>
            <w:pPr>
              <w:pStyle w:val="9"/>
              <w:spacing w:before="6"/>
              <w:rPr>
                <w:rFonts w:ascii="Times New Roman"/>
                <w:sz w:val="18"/>
              </w:rPr>
            </w:pPr>
          </w:p>
          <w:p>
            <w:pPr>
              <w:pStyle w:val="9"/>
              <w:ind w:left="30"/>
              <w:rPr>
                <w:rFonts w:ascii="Arial MT" w:hAnsi="Arial MT" w:eastAsia="Arial MT"/>
                <w:sz w:val="18"/>
              </w:rPr>
            </w:pPr>
            <w:r>
              <w:rPr>
                <w:rFonts w:ascii="Arial MT" w:hAnsi="Arial MT" w:eastAsia="Arial MT"/>
                <w:w w:val="75"/>
                <w:sz w:val="18"/>
              </w:rPr>
              <w:t>A</w:t>
            </w:r>
            <w:r>
              <w:rPr>
                <w:w w:val="75"/>
                <w:sz w:val="18"/>
              </w:rPr>
              <w:t>：</w:t>
            </w:r>
            <w:r>
              <w:rPr>
                <w:rFonts w:ascii="Arial MT" w:hAnsi="Arial MT" w:eastAsia="Arial MT"/>
                <w:w w:val="75"/>
                <w:sz w:val="18"/>
              </w:rPr>
              <w:t>□□□;</w:t>
            </w:r>
            <w:r>
              <w:rPr>
                <w:rFonts w:ascii="Arial MT" w:hAnsi="Arial MT" w:eastAsia="Arial MT"/>
                <w:spacing w:val="18"/>
                <w:w w:val="75"/>
                <w:sz w:val="18"/>
              </w:rPr>
              <w:t xml:space="preserve"> </w:t>
            </w:r>
            <w:r>
              <w:rPr>
                <w:rFonts w:ascii="Arial MT" w:hAnsi="Arial MT" w:eastAsia="Arial MT"/>
                <w:w w:val="75"/>
                <w:sz w:val="18"/>
              </w:rPr>
              <w:t>B</w:t>
            </w:r>
            <w:r>
              <w:rPr>
                <w:w w:val="75"/>
                <w:sz w:val="18"/>
              </w:rPr>
              <w:t>：</w:t>
            </w:r>
            <w:r>
              <w:rPr>
                <w:rFonts w:ascii="Arial MT" w:hAnsi="Arial MT" w:eastAsia="Arial MT"/>
                <w:w w:val="75"/>
                <w:sz w:val="18"/>
              </w:rPr>
              <w:t>□□□;</w:t>
            </w:r>
            <w:r>
              <w:rPr>
                <w:rFonts w:ascii="Arial MT" w:hAnsi="Arial MT" w:eastAsia="Arial MT"/>
                <w:spacing w:val="19"/>
                <w:w w:val="75"/>
                <w:sz w:val="18"/>
              </w:rPr>
              <w:t xml:space="preserve"> </w:t>
            </w:r>
            <w:r>
              <w:rPr>
                <w:rFonts w:ascii="Arial MT" w:hAnsi="Arial MT" w:eastAsia="Arial MT"/>
                <w:w w:val="75"/>
                <w:sz w:val="18"/>
              </w:rPr>
              <w:t>C</w:t>
            </w:r>
            <w:r>
              <w:rPr>
                <w:w w:val="75"/>
                <w:sz w:val="18"/>
              </w:rPr>
              <w:t>：</w:t>
            </w:r>
            <w:r>
              <w:rPr>
                <w:rFonts w:ascii="Arial MT" w:hAnsi="Arial MT" w:eastAsia="Arial MT"/>
                <w:w w:val="75"/>
                <w:sz w:val="18"/>
              </w:rPr>
              <w:t>□□□;</w:t>
            </w:r>
            <w:r>
              <w:rPr>
                <w:rFonts w:ascii="Arial MT" w:hAnsi="Arial MT" w:eastAsia="Arial MT"/>
                <w:spacing w:val="19"/>
                <w:w w:val="75"/>
                <w:sz w:val="18"/>
              </w:rPr>
              <w:t xml:space="preserve"> </w:t>
            </w:r>
            <w:r>
              <w:rPr>
                <w:rFonts w:ascii="Arial MT" w:hAnsi="Arial MT" w:eastAsia="Arial MT"/>
                <w:w w:val="75"/>
                <w:sz w:val="18"/>
              </w:rPr>
              <w:t>D</w:t>
            </w:r>
            <w:r>
              <w:rPr>
                <w:w w:val="75"/>
                <w:sz w:val="18"/>
              </w:rPr>
              <w:t>：</w:t>
            </w:r>
            <w:r>
              <w:rPr>
                <w:rFonts w:ascii="Arial MT" w:hAnsi="Arial MT" w:eastAsia="Arial MT"/>
                <w:w w:val="75"/>
                <w:sz w:val="18"/>
              </w:rPr>
              <w:t>□□□</w:t>
            </w:r>
          </w:p>
          <w:p>
            <w:pPr>
              <w:pStyle w:val="9"/>
              <w:rPr>
                <w:rFonts w:ascii="Times New Roman"/>
                <w:sz w:val="20"/>
              </w:rPr>
            </w:pPr>
          </w:p>
          <w:p>
            <w:pPr>
              <w:pStyle w:val="9"/>
              <w:rPr>
                <w:rFonts w:ascii="Times New Roman"/>
                <w:sz w:val="20"/>
              </w:rPr>
            </w:pPr>
          </w:p>
          <w:p>
            <w:pPr>
              <w:pStyle w:val="9"/>
              <w:spacing w:before="179"/>
              <w:ind w:left="30"/>
              <w:rPr>
                <w:rFonts w:ascii="Arial MT" w:hAnsi="Arial MT" w:eastAsia="Arial MT"/>
                <w:sz w:val="18"/>
              </w:rPr>
            </w:pPr>
            <w:r>
              <w:rPr>
                <w:w w:val="80"/>
                <w:sz w:val="18"/>
              </w:rPr>
              <w:t>图</w:t>
            </w:r>
            <w:r>
              <w:rPr>
                <w:rFonts w:ascii="Arial" w:hAnsi="Arial" w:eastAsia="Arial"/>
                <w:b/>
                <w:w w:val="80"/>
                <w:sz w:val="18"/>
              </w:rPr>
              <w:t>2</w:t>
            </w:r>
            <w:r>
              <w:rPr>
                <w:color w:val="FF0000"/>
                <w:w w:val="80"/>
                <w:sz w:val="18"/>
              </w:rPr>
              <w:t>（图版）</w:t>
            </w:r>
            <w:r>
              <w:rPr>
                <w:rFonts w:ascii="Arial MT" w:hAnsi="Arial MT" w:eastAsia="Arial MT"/>
                <w:w w:val="80"/>
                <w:sz w:val="18"/>
              </w:rPr>
              <w:t>□□□□□□</w:t>
            </w:r>
          </w:p>
          <w:p>
            <w:pPr>
              <w:pStyle w:val="9"/>
              <w:spacing w:before="11"/>
              <w:rPr>
                <w:rFonts w:ascii="Times New Roman"/>
                <w:sz w:val="17"/>
              </w:rPr>
            </w:pPr>
          </w:p>
          <w:p>
            <w:pPr>
              <w:pStyle w:val="9"/>
              <w:ind w:left="30"/>
              <w:rPr>
                <w:sz w:val="18"/>
              </w:rPr>
            </w:pPr>
            <w:r>
              <w:rPr>
                <w:w w:val="80"/>
                <w:sz w:val="18"/>
              </w:rPr>
              <w:t>（</w:t>
            </w:r>
            <w:r>
              <w:rPr>
                <w:rFonts w:ascii="Arial MT" w:hAnsi="Arial MT" w:eastAsia="Arial MT"/>
                <w:w w:val="80"/>
                <w:sz w:val="18"/>
              </w:rPr>
              <w:t>A</w:t>
            </w:r>
            <w:r>
              <w:rPr>
                <w:w w:val="80"/>
                <w:sz w:val="18"/>
              </w:rPr>
              <w:t>）</w:t>
            </w:r>
            <w:r>
              <w:rPr>
                <w:rFonts w:ascii="Arial MT" w:hAnsi="Arial MT" w:eastAsia="Arial MT"/>
                <w:w w:val="80"/>
                <w:sz w:val="18"/>
              </w:rPr>
              <w:t>□□□□□</w:t>
            </w:r>
            <w:r>
              <w:rPr>
                <w:w w:val="80"/>
                <w:sz w:val="18"/>
              </w:rPr>
              <w:t>；（</w:t>
            </w:r>
            <w:r>
              <w:rPr>
                <w:rFonts w:ascii="Arial MT" w:hAnsi="Arial MT" w:eastAsia="Arial MT"/>
                <w:w w:val="80"/>
                <w:sz w:val="18"/>
              </w:rPr>
              <w:t>B</w:t>
            </w:r>
            <w:r>
              <w:rPr>
                <w:w w:val="80"/>
                <w:sz w:val="18"/>
              </w:rPr>
              <w:t>）</w:t>
            </w:r>
            <w:r>
              <w:rPr>
                <w:rFonts w:ascii="Arial MT" w:hAnsi="Arial MT" w:eastAsia="Arial MT"/>
                <w:w w:val="80"/>
                <w:sz w:val="18"/>
              </w:rPr>
              <w:t>□□□□□</w:t>
            </w:r>
            <w:r>
              <w:rPr>
                <w:w w:val="80"/>
                <w:sz w:val="18"/>
              </w:rPr>
              <w:t>；（</w:t>
            </w:r>
            <w:r>
              <w:rPr>
                <w:rFonts w:ascii="Arial MT" w:hAnsi="Arial MT" w:eastAsia="Arial MT"/>
                <w:w w:val="80"/>
                <w:sz w:val="18"/>
              </w:rPr>
              <w:t>C</w:t>
            </w:r>
            <w:r>
              <w:rPr>
                <w:w w:val="80"/>
                <w:sz w:val="18"/>
              </w:rPr>
              <w:t>）</w:t>
            </w:r>
            <w:r>
              <w:rPr>
                <w:rFonts w:ascii="Arial MT" w:hAnsi="Arial MT" w:eastAsia="Arial MT"/>
                <w:w w:val="80"/>
                <w:sz w:val="18"/>
              </w:rPr>
              <w:t>□□□□□</w:t>
            </w:r>
            <w:r>
              <w:rPr>
                <w:w w:val="80"/>
                <w:sz w:val="18"/>
              </w:rPr>
              <w:t>；（</w:t>
            </w:r>
            <w:r>
              <w:rPr>
                <w:rFonts w:ascii="Arial MT" w:hAnsi="Arial MT" w:eastAsia="Arial MT"/>
                <w:w w:val="80"/>
                <w:sz w:val="18"/>
              </w:rPr>
              <w:t>D</w:t>
            </w:r>
            <w:r>
              <w:rPr>
                <w:w w:val="80"/>
                <w:sz w:val="18"/>
              </w:rPr>
              <w:t>）</w:t>
            </w:r>
            <w:r>
              <w:rPr>
                <w:rFonts w:ascii="Arial MT" w:hAnsi="Arial MT" w:eastAsia="Arial MT"/>
                <w:w w:val="80"/>
                <w:sz w:val="18"/>
              </w:rPr>
              <w:t>□□□□□</w:t>
            </w:r>
            <w:r>
              <w:rPr>
                <w:color w:val="FF0000"/>
                <w:w w:val="80"/>
                <w:sz w:val="18"/>
              </w:rPr>
              <w:t>（比例尺）</w:t>
            </w:r>
          </w:p>
          <w:p>
            <w:pPr>
              <w:pStyle w:val="9"/>
              <w:spacing w:before="10"/>
              <w:rPr>
                <w:rFonts w:ascii="Times New Roman"/>
                <w:sz w:val="17"/>
              </w:rPr>
            </w:pPr>
          </w:p>
          <w:p>
            <w:pPr>
              <w:pStyle w:val="9"/>
              <w:spacing w:before="1"/>
              <w:ind w:left="30"/>
              <w:rPr>
                <w:rFonts w:ascii="Arial MT" w:hAnsi="Arial MT" w:eastAsia="Arial MT"/>
                <w:sz w:val="18"/>
              </w:rPr>
            </w:pPr>
            <w:r>
              <w:rPr>
                <w:rFonts w:ascii="Arial" w:hAnsi="Arial" w:eastAsia="Arial"/>
                <w:b/>
                <w:w w:val="80"/>
                <w:sz w:val="18"/>
              </w:rPr>
              <w:t>Figure</w:t>
            </w:r>
            <w:r>
              <w:rPr>
                <w:rFonts w:ascii="Arial" w:hAnsi="Arial" w:eastAsia="Arial"/>
                <w:b/>
                <w:spacing w:val="5"/>
                <w:w w:val="80"/>
                <w:sz w:val="18"/>
              </w:rPr>
              <w:t xml:space="preserve"> </w:t>
            </w:r>
            <w:r>
              <w:rPr>
                <w:rFonts w:ascii="Arial" w:hAnsi="Arial" w:eastAsia="Arial"/>
                <w:b/>
                <w:w w:val="80"/>
                <w:sz w:val="18"/>
              </w:rPr>
              <w:t>2</w:t>
            </w:r>
            <w:r>
              <w:rPr>
                <w:color w:val="FF0000"/>
                <w:w w:val="80"/>
                <w:sz w:val="18"/>
              </w:rPr>
              <w:t>（图版）</w:t>
            </w:r>
            <w:r>
              <w:rPr>
                <w:rFonts w:ascii="Arial MT" w:hAnsi="Arial MT" w:eastAsia="Arial MT"/>
                <w:w w:val="80"/>
                <w:sz w:val="18"/>
              </w:rPr>
              <w:t>□□□□□□□□</w:t>
            </w:r>
          </w:p>
          <w:p>
            <w:pPr>
              <w:pStyle w:val="9"/>
              <w:spacing w:before="10"/>
              <w:rPr>
                <w:rFonts w:ascii="Times New Roman"/>
                <w:sz w:val="17"/>
              </w:rPr>
            </w:pPr>
          </w:p>
          <w:p>
            <w:pPr>
              <w:pStyle w:val="9"/>
              <w:spacing w:before="1"/>
              <w:ind w:left="30"/>
              <w:rPr>
                <w:sz w:val="18"/>
              </w:rPr>
            </w:pPr>
            <w:r>
              <w:rPr>
                <w:w w:val="80"/>
                <w:sz w:val="18"/>
              </w:rPr>
              <w:t>（</w:t>
            </w:r>
            <w:r>
              <w:rPr>
                <w:rFonts w:ascii="Arial MT" w:hAnsi="Arial MT" w:eastAsia="Arial MT"/>
                <w:w w:val="80"/>
                <w:sz w:val="18"/>
              </w:rPr>
              <w:t>A</w:t>
            </w:r>
            <w:r>
              <w:rPr>
                <w:w w:val="80"/>
                <w:sz w:val="18"/>
              </w:rPr>
              <w:t>）</w:t>
            </w:r>
            <w:r>
              <w:rPr>
                <w:rFonts w:ascii="Arial MT" w:hAnsi="Arial MT" w:eastAsia="Arial MT"/>
                <w:w w:val="80"/>
                <w:sz w:val="18"/>
              </w:rPr>
              <w:t>□□□□□</w:t>
            </w:r>
            <w:r>
              <w:rPr>
                <w:w w:val="80"/>
                <w:sz w:val="18"/>
              </w:rPr>
              <w:t>；（</w:t>
            </w:r>
            <w:r>
              <w:rPr>
                <w:rFonts w:ascii="Arial MT" w:hAnsi="Arial MT" w:eastAsia="Arial MT"/>
                <w:w w:val="80"/>
                <w:sz w:val="18"/>
              </w:rPr>
              <w:t>B</w:t>
            </w:r>
            <w:r>
              <w:rPr>
                <w:w w:val="80"/>
                <w:sz w:val="18"/>
              </w:rPr>
              <w:t>）</w:t>
            </w:r>
            <w:r>
              <w:rPr>
                <w:rFonts w:ascii="Arial MT" w:hAnsi="Arial MT" w:eastAsia="Arial MT"/>
                <w:w w:val="80"/>
                <w:sz w:val="18"/>
              </w:rPr>
              <w:t>□□□□□</w:t>
            </w:r>
            <w:r>
              <w:rPr>
                <w:w w:val="80"/>
                <w:sz w:val="18"/>
              </w:rPr>
              <w:t>；（</w:t>
            </w:r>
            <w:r>
              <w:rPr>
                <w:rFonts w:ascii="Arial MT" w:hAnsi="Arial MT" w:eastAsia="Arial MT"/>
                <w:w w:val="80"/>
                <w:sz w:val="18"/>
              </w:rPr>
              <w:t>C</w:t>
            </w:r>
            <w:r>
              <w:rPr>
                <w:w w:val="80"/>
                <w:sz w:val="18"/>
              </w:rPr>
              <w:t>）</w:t>
            </w:r>
            <w:r>
              <w:rPr>
                <w:rFonts w:ascii="Arial MT" w:hAnsi="Arial MT" w:eastAsia="Arial MT"/>
                <w:w w:val="80"/>
                <w:sz w:val="18"/>
              </w:rPr>
              <w:t>□□□□□</w:t>
            </w:r>
            <w:r>
              <w:rPr>
                <w:w w:val="80"/>
                <w:sz w:val="18"/>
              </w:rPr>
              <w:t>；（</w:t>
            </w:r>
            <w:r>
              <w:rPr>
                <w:rFonts w:ascii="Arial MT" w:hAnsi="Arial MT" w:eastAsia="Arial MT"/>
                <w:w w:val="80"/>
                <w:sz w:val="18"/>
              </w:rPr>
              <w:t>D</w:t>
            </w:r>
            <w:r>
              <w:rPr>
                <w:w w:val="80"/>
                <w:sz w:val="18"/>
              </w:rPr>
              <w:t>）</w:t>
            </w:r>
            <w:r>
              <w:rPr>
                <w:rFonts w:ascii="Arial MT" w:hAnsi="Arial MT" w:eastAsia="Arial MT"/>
                <w:w w:val="80"/>
                <w:sz w:val="18"/>
              </w:rPr>
              <w:t>□□□□□</w:t>
            </w:r>
            <w:r>
              <w:rPr>
                <w:color w:val="FF0000"/>
                <w:w w:val="80"/>
                <w:sz w:val="18"/>
              </w:rPr>
              <w:t>（比例尺）</w:t>
            </w:r>
          </w:p>
          <w:p>
            <w:pPr>
              <w:pStyle w:val="9"/>
              <w:spacing w:before="148" w:line="292" w:lineRule="exact"/>
              <w:ind w:left="30"/>
              <w:rPr>
                <w:rFonts w:ascii="Arial MT" w:hAnsi="Arial MT" w:eastAsia="Arial MT"/>
                <w:sz w:val="18"/>
              </w:rPr>
            </w:pPr>
            <w:r>
              <w:rPr>
                <w:rFonts w:hint="eastAsia" w:ascii="微软雅黑" w:hAnsi="微软雅黑" w:eastAsia="微软雅黑"/>
                <w:color w:val="0000FF"/>
                <w:sz w:val="18"/>
              </w:rPr>
              <w:t xml:space="preserve">图力求准确完整并有自明性。图应用阿拉伯数字连续编号，图号在正文中也应连续出现。 图的大小分半栏 </w:t>
            </w:r>
            <w:r>
              <w:rPr>
                <w:rFonts w:ascii="Arial MT" w:hAnsi="Arial MT" w:eastAsia="Arial MT"/>
                <w:color w:val="0000FF"/>
                <w:spacing w:val="23"/>
                <w:sz w:val="18"/>
              </w:rPr>
              <w:t xml:space="preserve">( ≤ </w:t>
            </w:r>
            <w:r>
              <w:rPr>
                <w:rFonts w:ascii="Arial MT" w:hAnsi="Arial MT" w:eastAsia="Arial MT"/>
                <w:color w:val="0000FF"/>
                <w:sz w:val="18"/>
              </w:rPr>
              <w:t>8</w:t>
            </w:r>
            <w:r>
              <w:rPr>
                <w:rFonts w:ascii="Arial MT" w:hAnsi="Arial MT" w:eastAsia="Arial MT"/>
                <w:color w:val="0000FF"/>
                <w:spacing w:val="59"/>
                <w:sz w:val="18"/>
              </w:rPr>
              <w:t xml:space="preserve"> </w:t>
            </w:r>
            <w:r>
              <w:rPr>
                <w:rFonts w:ascii="Arial MT" w:hAnsi="Arial MT" w:eastAsia="Arial MT"/>
                <w:color w:val="0000FF"/>
                <w:sz w:val="18"/>
              </w:rPr>
              <w:t>cm</w:t>
            </w:r>
            <w:r>
              <w:rPr>
                <w:rFonts w:ascii="Arial MT" w:hAnsi="Arial MT" w:eastAsia="Arial MT"/>
                <w:color w:val="0000FF"/>
                <w:spacing w:val="35"/>
                <w:sz w:val="18"/>
              </w:rPr>
              <w:t xml:space="preserve"> ) </w:t>
            </w:r>
            <w:r>
              <w:rPr>
                <w:rFonts w:hint="eastAsia" w:ascii="微软雅黑" w:hAnsi="微软雅黑" w:eastAsia="微软雅黑"/>
                <w:color w:val="0000FF"/>
                <w:spacing w:val="13"/>
                <w:sz w:val="18"/>
              </w:rPr>
              <w:t xml:space="preserve">和通栏 </w:t>
            </w:r>
            <w:r>
              <w:rPr>
                <w:rFonts w:ascii="Arial MT" w:hAnsi="Arial MT" w:eastAsia="Arial MT"/>
                <w:color w:val="0000FF"/>
                <w:sz w:val="18"/>
              </w:rPr>
              <w:t>(</w:t>
            </w:r>
          </w:p>
          <w:p>
            <w:pPr>
              <w:pStyle w:val="9"/>
              <w:spacing w:before="17" w:line="182" w:lineRule="auto"/>
              <w:ind w:left="30" w:right="-15"/>
              <w:rPr>
                <w:rFonts w:ascii="微软雅黑" w:hAnsi="微软雅黑" w:eastAsia="微软雅黑"/>
                <w:sz w:val="18"/>
              </w:rPr>
            </w:pPr>
            <w:r>
              <w:rPr>
                <w:rFonts w:ascii="Arial MT" w:hAnsi="Arial MT" w:eastAsia="Arial MT"/>
                <w:color w:val="0000FF"/>
                <w:sz w:val="18"/>
              </w:rPr>
              <w:t>≤17cm</w:t>
            </w:r>
            <w:r>
              <w:rPr>
                <w:rFonts w:ascii="Arial MT" w:hAnsi="Arial MT" w:eastAsia="Arial MT"/>
                <w:color w:val="0000FF"/>
                <w:spacing w:val="17"/>
                <w:sz w:val="18"/>
              </w:rPr>
              <w:t xml:space="preserve"> ) </w:t>
            </w:r>
            <w:r>
              <w:rPr>
                <w:rFonts w:hint="eastAsia" w:ascii="微软雅黑" w:hAnsi="微软雅黑" w:eastAsia="微软雅黑"/>
                <w:color w:val="0000FF"/>
                <w:sz w:val="18"/>
              </w:rPr>
              <w:t>。照片图应使用清晰的原照片（分辨率</w:t>
            </w:r>
            <w:r>
              <w:rPr>
                <w:rFonts w:ascii="Arial MT" w:hAnsi="Arial MT" w:eastAsia="Arial MT"/>
                <w:color w:val="0000FF"/>
                <w:spacing w:val="12"/>
                <w:sz w:val="18"/>
              </w:rPr>
              <w:t xml:space="preserve">≥ </w:t>
            </w:r>
            <w:r>
              <w:rPr>
                <w:rFonts w:ascii="Arial MT" w:hAnsi="Arial MT" w:eastAsia="Arial MT"/>
                <w:color w:val="0000FF"/>
                <w:sz w:val="18"/>
              </w:rPr>
              <w:t>600dpi</w:t>
            </w:r>
            <w:r>
              <w:rPr>
                <w:rFonts w:hint="eastAsia" w:ascii="微软雅黑" w:hAnsi="微软雅黑" w:eastAsia="微软雅黑"/>
                <w:color w:val="0000FF"/>
                <w:sz w:val="18"/>
              </w:rPr>
              <w:t>），多个照片应制成图版，图版内小图用大写英文字母连续编号，字号为</w:t>
            </w:r>
            <w:r>
              <w:rPr>
                <w:rFonts w:ascii="Arial MT" w:hAnsi="Arial MT" w:eastAsia="Arial MT"/>
                <w:color w:val="0000FF"/>
                <w:sz w:val="18"/>
              </w:rPr>
              <w:t>10</w:t>
            </w:r>
            <w:r>
              <w:rPr>
                <w:rFonts w:ascii="Arial MT" w:hAnsi="Arial MT" w:eastAsia="Arial MT"/>
                <w:color w:val="0000FF"/>
                <w:spacing w:val="22"/>
                <w:sz w:val="18"/>
              </w:rPr>
              <w:t xml:space="preserve"> </w:t>
            </w:r>
            <w:r>
              <w:rPr>
                <w:color w:val="0000FF"/>
                <w:sz w:val="18"/>
              </w:rPr>
              <w:t>磅</w:t>
            </w:r>
            <w:r>
              <w:rPr>
                <w:rFonts w:hint="eastAsia" w:ascii="微软雅黑" w:hAnsi="微软雅黑" w:eastAsia="微软雅黑"/>
                <w:color w:val="0000FF"/>
                <w:sz w:val="18"/>
              </w:rPr>
              <w:t>。图版宽不超过</w:t>
            </w:r>
            <w:r>
              <w:rPr>
                <w:rFonts w:ascii="Arial MT" w:hAnsi="Arial MT" w:eastAsia="Arial MT"/>
                <w:color w:val="0000FF"/>
                <w:sz w:val="18"/>
              </w:rPr>
              <w:t>17</w:t>
            </w:r>
            <w:r>
              <w:rPr>
                <w:rFonts w:ascii="Arial MT" w:hAnsi="Arial MT" w:eastAsia="Arial MT"/>
                <w:color w:val="0000FF"/>
                <w:spacing w:val="26"/>
                <w:sz w:val="18"/>
              </w:rPr>
              <w:t xml:space="preserve"> </w:t>
            </w:r>
            <w:r>
              <w:rPr>
                <w:rFonts w:ascii="Arial MT" w:hAnsi="Arial MT" w:eastAsia="Arial MT"/>
                <w:color w:val="0000FF"/>
                <w:sz w:val="18"/>
              </w:rPr>
              <w:t>cm</w:t>
            </w:r>
            <w:r>
              <w:rPr>
                <w:rFonts w:hint="eastAsia" w:ascii="微软雅黑" w:hAnsi="微软雅黑" w:eastAsia="微软雅黑"/>
                <w:color w:val="0000FF"/>
                <w:spacing w:val="7"/>
                <w:sz w:val="18"/>
              </w:rPr>
              <w:t xml:space="preserve">，高 </w:t>
            </w:r>
            <w:r>
              <w:rPr>
                <w:rFonts w:ascii="Arial MT" w:hAnsi="Arial MT" w:eastAsia="Arial MT"/>
                <w:color w:val="0000FF"/>
                <w:spacing w:val="11"/>
                <w:sz w:val="18"/>
              </w:rPr>
              <w:t xml:space="preserve">( </w:t>
            </w:r>
            <w:r>
              <w:rPr>
                <w:rFonts w:hint="eastAsia" w:ascii="微软雅黑" w:hAnsi="微软雅黑" w:eastAsia="微软雅黑"/>
                <w:color w:val="0000FF"/>
                <w:spacing w:val="2"/>
                <w:sz w:val="18"/>
              </w:rPr>
              <w:t xml:space="preserve">包括图版说明 </w:t>
            </w:r>
            <w:r>
              <w:rPr>
                <w:rFonts w:ascii="Arial MT" w:hAnsi="Arial MT" w:eastAsia="Arial MT"/>
                <w:color w:val="0000FF"/>
                <w:spacing w:val="12"/>
                <w:sz w:val="18"/>
              </w:rPr>
              <w:t xml:space="preserve">) </w:t>
            </w:r>
            <w:r>
              <w:rPr>
                <w:rFonts w:hint="eastAsia" w:ascii="微软雅黑" w:hAnsi="微软雅黑" w:eastAsia="微软雅黑"/>
                <w:color w:val="0000FF"/>
                <w:sz w:val="18"/>
              </w:rPr>
              <w:t>不超过</w:t>
            </w:r>
            <w:r>
              <w:rPr>
                <w:rFonts w:ascii="Arial MT" w:hAnsi="Arial MT" w:eastAsia="Arial MT"/>
                <w:color w:val="0000FF"/>
                <w:sz w:val="18"/>
              </w:rPr>
              <w:t>21</w:t>
            </w:r>
            <w:r>
              <w:rPr>
                <w:rFonts w:ascii="Arial MT" w:hAnsi="Arial MT" w:eastAsia="Arial MT"/>
                <w:color w:val="0000FF"/>
                <w:spacing w:val="26"/>
                <w:sz w:val="18"/>
              </w:rPr>
              <w:t xml:space="preserve"> </w:t>
            </w:r>
            <w:r>
              <w:rPr>
                <w:rFonts w:ascii="Arial MT" w:hAnsi="Arial MT" w:eastAsia="Arial MT"/>
                <w:color w:val="0000FF"/>
                <w:sz w:val="18"/>
              </w:rPr>
              <w:t>cm</w:t>
            </w:r>
            <w:r>
              <w:rPr>
                <w:rFonts w:hint="eastAsia" w:ascii="微软雅黑" w:hAnsi="微软雅黑" w:eastAsia="微软雅黑"/>
                <w:color w:val="0000FF"/>
                <w:sz w:val="18"/>
              </w:rPr>
              <w:t>，图版在文中的位置用方框表示。线条图请用计算机绘制并请提供激光样，分辨率</w:t>
            </w:r>
            <w:r>
              <w:rPr>
                <w:rFonts w:ascii="Arial MT" w:hAnsi="Arial MT" w:eastAsia="Arial MT"/>
                <w:color w:val="0000FF"/>
                <w:spacing w:val="1"/>
                <w:sz w:val="18"/>
              </w:rPr>
              <w:t xml:space="preserve">≥ </w:t>
            </w:r>
            <w:r>
              <w:rPr>
                <w:rFonts w:ascii="Arial MT" w:hAnsi="Arial MT" w:eastAsia="Arial MT"/>
                <w:color w:val="0000FF"/>
                <w:sz w:val="18"/>
              </w:rPr>
              <w:t>600dpi</w:t>
            </w:r>
            <w:r>
              <w:rPr>
                <w:rFonts w:ascii="Arial MT" w:hAnsi="Arial MT" w:eastAsia="Arial MT"/>
                <w:color w:val="0000FF"/>
                <w:spacing w:val="3"/>
                <w:sz w:val="18"/>
              </w:rPr>
              <w:t xml:space="preserve"> </w:t>
            </w:r>
            <w:r>
              <w:rPr>
                <w:rFonts w:hint="eastAsia" w:ascii="微软雅黑" w:hAnsi="微软雅黑" w:eastAsia="微软雅黑"/>
                <w:color w:val="0000FF"/>
                <w:sz w:val="18"/>
              </w:rPr>
              <w:t xml:space="preserve">。坐标图主线 </w:t>
            </w:r>
            <w:r>
              <w:rPr>
                <w:rFonts w:ascii="Arial MT" w:hAnsi="Arial MT" w:eastAsia="Arial MT"/>
                <w:color w:val="0000FF"/>
                <w:spacing w:val="1"/>
                <w:sz w:val="18"/>
              </w:rPr>
              <w:t xml:space="preserve">( </w:t>
            </w:r>
            <w:r>
              <w:rPr>
                <w:rFonts w:hint="eastAsia" w:ascii="微软雅黑" w:hAnsi="微软雅黑" w:eastAsia="微软雅黑"/>
                <w:color w:val="0000FF"/>
                <w:sz w:val="18"/>
              </w:rPr>
              <w:t xml:space="preserve">函数线 </w:t>
            </w:r>
            <w:r>
              <w:rPr>
                <w:rFonts w:ascii="Arial MT" w:hAnsi="Arial MT" w:eastAsia="Arial MT"/>
                <w:color w:val="0000FF"/>
                <w:spacing w:val="1"/>
                <w:sz w:val="18"/>
              </w:rPr>
              <w:t xml:space="preserve">) </w:t>
            </w:r>
            <w:r>
              <w:rPr>
                <w:rFonts w:hint="eastAsia" w:ascii="微软雅黑" w:hAnsi="微软雅黑" w:eastAsia="微软雅黑"/>
                <w:color w:val="0000FF"/>
                <w:sz w:val="18"/>
              </w:rPr>
              <w:t xml:space="preserve">粗 </w:t>
            </w:r>
            <w:r>
              <w:rPr>
                <w:rFonts w:ascii="Arial MT" w:hAnsi="Arial MT" w:eastAsia="Arial MT"/>
                <w:color w:val="0000FF"/>
                <w:sz w:val="18"/>
              </w:rPr>
              <w:t>0.25</w:t>
            </w:r>
            <w:r>
              <w:rPr>
                <w:rFonts w:ascii="Arial MT" w:hAnsi="Arial MT" w:eastAsia="Arial MT"/>
                <w:color w:val="0000FF"/>
                <w:spacing w:val="3"/>
                <w:sz w:val="18"/>
              </w:rPr>
              <w:t xml:space="preserve"> </w:t>
            </w:r>
            <w:r>
              <w:rPr>
                <w:rFonts w:hint="eastAsia" w:ascii="微软雅黑" w:hAnsi="微软雅黑" w:eastAsia="微软雅黑"/>
                <w:color w:val="0000FF"/>
                <w:sz w:val="18"/>
              </w:rPr>
              <w:t>－</w:t>
            </w:r>
            <w:r>
              <w:rPr>
                <w:rFonts w:ascii="Arial MT" w:hAnsi="Arial MT" w:eastAsia="Arial MT"/>
                <w:color w:val="0000FF"/>
                <w:sz w:val="18"/>
              </w:rPr>
              <w:t>0</w:t>
            </w:r>
            <w:r>
              <w:rPr>
                <w:rFonts w:ascii="Arial MT" w:hAnsi="Arial MT" w:eastAsia="Arial MT"/>
                <w:color w:val="0000FF"/>
                <w:spacing w:val="5"/>
                <w:sz w:val="18"/>
              </w:rPr>
              <w:t xml:space="preserve"> </w:t>
            </w:r>
            <w:r>
              <w:rPr>
                <w:rFonts w:ascii="Arial MT" w:hAnsi="Arial MT" w:eastAsia="Arial MT"/>
                <w:color w:val="0000FF"/>
                <w:sz w:val="18"/>
              </w:rPr>
              <w:t>.50</w:t>
            </w:r>
            <w:r>
              <w:rPr>
                <w:rFonts w:ascii="Arial MT" w:hAnsi="Arial MT" w:eastAsia="Arial MT"/>
                <w:color w:val="0000FF"/>
                <w:spacing w:val="5"/>
                <w:sz w:val="18"/>
              </w:rPr>
              <w:t xml:space="preserve"> </w:t>
            </w:r>
            <w:r>
              <w:rPr>
                <w:rFonts w:ascii="Arial MT" w:hAnsi="Arial MT" w:eastAsia="Arial MT"/>
                <w:color w:val="0000FF"/>
                <w:sz w:val="18"/>
              </w:rPr>
              <w:t>mm</w:t>
            </w:r>
            <w:r>
              <w:rPr>
                <w:rFonts w:ascii="Arial MT" w:hAnsi="Arial MT" w:eastAsia="Arial MT"/>
                <w:color w:val="0000FF"/>
                <w:spacing w:val="3"/>
                <w:sz w:val="18"/>
              </w:rPr>
              <w:t xml:space="preserve"> </w:t>
            </w:r>
            <w:r>
              <w:rPr>
                <w:rFonts w:hint="eastAsia" w:ascii="微软雅黑" w:hAnsi="微软雅黑" w:eastAsia="微软雅黑"/>
                <w:color w:val="0000FF"/>
                <w:spacing w:val="-1"/>
                <w:sz w:val="18"/>
              </w:rPr>
              <w:t xml:space="preserve">，辅线 </w:t>
            </w:r>
            <w:r>
              <w:rPr>
                <w:rFonts w:ascii="Arial MT" w:hAnsi="Arial MT" w:eastAsia="Arial MT"/>
                <w:color w:val="0000FF"/>
                <w:spacing w:val="1"/>
                <w:sz w:val="18"/>
              </w:rPr>
              <w:t xml:space="preserve">( </w:t>
            </w:r>
            <w:r>
              <w:rPr>
                <w:rFonts w:hint="eastAsia" w:ascii="微软雅黑" w:hAnsi="微软雅黑" w:eastAsia="微软雅黑"/>
                <w:color w:val="0000FF"/>
                <w:sz w:val="18"/>
              </w:rPr>
              <w:t xml:space="preserve">坐标轴 </w:t>
            </w:r>
            <w:r>
              <w:rPr>
                <w:rFonts w:ascii="Arial MT" w:hAnsi="Arial MT" w:eastAsia="Arial MT"/>
                <w:color w:val="0000FF"/>
                <w:spacing w:val="1"/>
                <w:sz w:val="18"/>
              </w:rPr>
              <w:t xml:space="preserve">) </w:t>
            </w:r>
            <w:r>
              <w:rPr>
                <w:rFonts w:hint="eastAsia" w:ascii="微软雅黑" w:hAnsi="微软雅黑" w:eastAsia="微软雅黑"/>
                <w:color w:val="0000FF"/>
                <w:sz w:val="18"/>
              </w:rPr>
              <w:t>为主线的一半。图中的文字以及图注的字号为</w:t>
            </w:r>
            <w:r>
              <w:rPr>
                <w:rFonts w:ascii="Arial MT" w:hAnsi="Arial MT" w:eastAsia="Arial MT"/>
                <w:color w:val="0000FF"/>
                <w:sz w:val="18"/>
              </w:rPr>
              <w:t>8</w:t>
            </w:r>
            <w:r>
              <w:rPr>
                <w:rFonts w:ascii="Arial MT" w:hAnsi="Arial MT" w:eastAsia="Arial MT"/>
                <w:color w:val="0000FF"/>
                <w:spacing w:val="11"/>
                <w:sz w:val="18"/>
              </w:rPr>
              <w:t xml:space="preserve"> </w:t>
            </w:r>
            <w:r>
              <w:rPr>
                <w:color w:val="0000FF"/>
                <w:sz w:val="18"/>
              </w:rPr>
              <w:t>磅</w:t>
            </w:r>
            <w:r>
              <w:rPr>
                <w:rFonts w:hint="eastAsia" w:ascii="微软雅黑" w:hAnsi="微软雅黑" w:eastAsia="微软雅黑"/>
                <w:color w:val="0000FF"/>
                <w:spacing w:val="1"/>
                <w:sz w:val="18"/>
              </w:rPr>
              <w:t xml:space="preserve">。放大倍数应以 </w:t>
            </w:r>
            <w:r>
              <w:rPr>
                <w:rFonts w:ascii="Arial MT" w:hAnsi="Arial MT" w:eastAsia="Arial MT"/>
                <w:color w:val="0000FF"/>
                <w:sz w:val="18"/>
              </w:rPr>
              <w:t>bar</w:t>
            </w:r>
            <w:r>
              <w:rPr>
                <w:rFonts w:ascii="Arial MT" w:hAnsi="Arial MT" w:eastAsia="Arial MT"/>
                <w:color w:val="0000FF"/>
                <w:spacing w:val="11"/>
                <w:sz w:val="18"/>
              </w:rPr>
              <w:t xml:space="preserve"> </w:t>
            </w:r>
            <w:r>
              <w:rPr>
                <w:rFonts w:hint="eastAsia" w:ascii="微软雅黑" w:hAnsi="微软雅黑" w:eastAsia="微软雅黑"/>
                <w:color w:val="0000FF"/>
                <w:sz w:val="18"/>
              </w:rPr>
              <w:t>的形式在图和图注中标明。调整后的图（分辨率</w:t>
            </w:r>
            <w:r>
              <w:rPr>
                <w:rFonts w:ascii="Arial MT" w:hAnsi="Arial MT" w:eastAsia="Arial MT"/>
                <w:color w:val="0000FF"/>
                <w:sz w:val="18"/>
              </w:rPr>
              <w:t>≥600dpi</w:t>
            </w:r>
            <w:r>
              <w:rPr>
                <w:rFonts w:hint="eastAsia" w:ascii="微软雅黑" w:hAnsi="微软雅黑" w:eastAsia="微软雅黑"/>
                <w:color w:val="0000FF"/>
                <w:sz w:val="18"/>
              </w:rPr>
              <w:t>）</w:t>
            </w:r>
            <w:r>
              <w:rPr>
                <w:rFonts w:hint="eastAsia" w:ascii="微软雅黑" w:hAnsi="微软雅黑" w:eastAsia="微软雅黑"/>
                <w:color w:val="0000FF"/>
                <w:spacing w:val="1"/>
                <w:sz w:val="18"/>
              </w:rPr>
              <w:t xml:space="preserve">，存为 </w:t>
            </w:r>
            <w:r>
              <w:rPr>
                <w:rFonts w:ascii="Arial MT" w:hAnsi="Arial MT" w:eastAsia="Arial MT"/>
                <w:color w:val="0000FF"/>
                <w:sz w:val="18"/>
              </w:rPr>
              <w:t>.tiff</w:t>
            </w:r>
            <w:r>
              <w:rPr>
                <w:rFonts w:ascii="Arial MT" w:hAnsi="Arial MT" w:eastAsia="Arial MT"/>
                <w:color w:val="0000FF"/>
                <w:spacing w:val="12"/>
                <w:sz w:val="18"/>
              </w:rPr>
              <w:t xml:space="preserve"> </w:t>
            </w:r>
            <w:r>
              <w:rPr>
                <w:rFonts w:hint="eastAsia" w:ascii="微软雅黑" w:hAnsi="微软雅黑" w:eastAsia="微软雅黑"/>
                <w:color w:val="0000FF"/>
                <w:sz w:val="18"/>
              </w:rPr>
              <w:t>格式文件，彩色图以蓝绿、紫红、黄、黑为宜，不宜用红、绿、蓝，以更接近于印刷后的效果。</w:t>
            </w:r>
          </w:p>
          <w:p>
            <w:pPr>
              <w:pStyle w:val="9"/>
              <w:rPr>
                <w:rFonts w:ascii="Times New Roman"/>
                <w:sz w:val="24"/>
              </w:rPr>
            </w:pPr>
          </w:p>
          <w:p>
            <w:pPr>
              <w:pStyle w:val="9"/>
              <w:rPr>
                <w:rFonts w:ascii="Times New Roman"/>
                <w:sz w:val="24"/>
              </w:rPr>
            </w:pPr>
          </w:p>
          <w:p>
            <w:pPr>
              <w:pStyle w:val="9"/>
              <w:spacing w:before="139" w:line="261" w:lineRule="auto"/>
              <w:ind w:left="30" w:right="185"/>
              <w:rPr>
                <w:sz w:val="18"/>
              </w:rPr>
            </w:pPr>
            <w:r>
              <w:rPr>
                <w:color w:val="FF0000"/>
                <w:sz w:val="18"/>
              </w:rPr>
              <w:t>（综述类文章图表中内容请用中文表述，化学合成途径中间产物以及不能用中文表达的情况例外；研究类文章图表中内容用英文表述。）</w:t>
            </w:r>
          </w:p>
          <w:p>
            <w:pPr>
              <w:pStyle w:val="9"/>
              <w:spacing w:before="8"/>
              <w:rPr>
                <w:rFonts w:ascii="Times New Roman"/>
                <w:sz w:val="15"/>
              </w:rPr>
            </w:pPr>
          </w:p>
          <w:p>
            <w:pPr>
              <w:pStyle w:val="9"/>
              <w:ind w:left="30"/>
              <w:rPr>
                <w:sz w:val="24"/>
              </w:rPr>
            </w:pPr>
            <w:r>
              <w:rPr>
                <w:sz w:val="24"/>
              </w:rPr>
              <w:t>3 讨论(</w:t>
            </w:r>
            <w:r>
              <w:rPr>
                <w:color w:val="0000FF"/>
                <w:sz w:val="24"/>
              </w:rPr>
              <w:t>研究论文栏目</w:t>
            </w:r>
            <w:r>
              <w:rPr>
                <w:sz w:val="24"/>
              </w:rPr>
              <w:t>)</w:t>
            </w:r>
          </w:p>
          <w:p>
            <w:pPr>
              <w:pStyle w:val="9"/>
              <w:rPr>
                <w:rFonts w:ascii="Times New Roman"/>
                <w:sz w:val="24"/>
              </w:rPr>
            </w:pPr>
          </w:p>
          <w:p>
            <w:pPr>
              <w:pStyle w:val="9"/>
              <w:rPr>
                <w:rFonts w:ascii="Times New Roman"/>
                <w:sz w:val="24"/>
              </w:rPr>
            </w:pPr>
          </w:p>
          <w:p>
            <w:pPr>
              <w:pStyle w:val="9"/>
              <w:spacing w:before="159"/>
              <w:ind w:left="80"/>
              <w:rPr>
                <w:rFonts w:hint="eastAsia" w:ascii="Arial MT" w:hAnsi="Arial MT"/>
                <w:sz w:val="18"/>
              </w:rPr>
            </w:pPr>
            <w:r>
              <w:rPr>
                <w:rFonts w:ascii="Arial MT" w:hAnsi="Arial MT"/>
                <w:w w:val="70"/>
                <w:sz w:val="18"/>
              </w:rPr>
              <w:t>□□□□□□□□□□□□□□□□□□□□□□□□□□□□□□□□□□□□□□□□□□□□□□□□□□□□□□□□□□□□□□□□□□□□□□□□</w:t>
            </w:r>
          </w:p>
          <w:p>
            <w:pPr>
              <w:pStyle w:val="9"/>
              <w:rPr>
                <w:rFonts w:ascii="Times New Roman"/>
                <w:sz w:val="20"/>
              </w:rPr>
            </w:pPr>
          </w:p>
          <w:p>
            <w:pPr>
              <w:pStyle w:val="9"/>
              <w:rPr>
                <w:rFonts w:ascii="Times New Roman"/>
                <w:sz w:val="20"/>
              </w:rPr>
            </w:pPr>
          </w:p>
          <w:p>
            <w:pPr>
              <w:pStyle w:val="9"/>
              <w:spacing w:before="8"/>
              <w:rPr>
                <w:rFonts w:ascii="Times New Roman"/>
                <w:sz w:val="15"/>
              </w:rPr>
            </w:pPr>
          </w:p>
          <w:p>
            <w:pPr>
              <w:pStyle w:val="9"/>
              <w:ind w:left="30"/>
              <w:rPr>
                <w:sz w:val="18"/>
              </w:rPr>
            </w:pPr>
            <w:r>
              <w:rPr>
                <w:sz w:val="18"/>
              </w:rPr>
              <w:t>参考文献</w:t>
            </w:r>
          </w:p>
          <w:p>
            <w:pPr>
              <w:pStyle w:val="9"/>
              <w:spacing w:before="11"/>
              <w:rPr>
                <w:rFonts w:ascii="Times New Roman"/>
                <w:sz w:val="17"/>
              </w:rPr>
            </w:pPr>
          </w:p>
          <w:p>
            <w:pPr>
              <w:pStyle w:val="9"/>
              <w:ind w:left="30"/>
              <w:rPr>
                <w:rFonts w:ascii="Arial MT" w:eastAsia="Arial MT"/>
                <w:sz w:val="18"/>
              </w:rPr>
            </w:pPr>
            <w:r>
              <w:rPr>
                <w:sz w:val="18"/>
              </w:rPr>
              <w:t>蒋延玲</w:t>
            </w:r>
            <w:r>
              <w:rPr>
                <w:rFonts w:ascii="Arial MT" w:eastAsia="Arial MT"/>
                <w:sz w:val="18"/>
              </w:rPr>
              <w:t>(2000</w:t>
            </w:r>
            <w:r>
              <w:rPr>
                <w:rFonts w:ascii="Arial MT" w:eastAsia="Arial MT"/>
                <w:spacing w:val="15"/>
                <w:sz w:val="18"/>
              </w:rPr>
              <w:t xml:space="preserve">). </w:t>
            </w:r>
            <w:r>
              <w:rPr>
                <w:sz w:val="18"/>
              </w:rPr>
              <w:t>全球变化的中国北方林生态系统生产力及其生态系统公益</w:t>
            </w:r>
            <w:r>
              <w:rPr>
                <w:rFonts w:ascii="Arial MT" w:eastAsia="Arial MT"/>
                <w:spacing w:val="-2"/>
                <w:sz w:val="18"/>
              </w:rPr>
              <w:t xml:space="preserve">. </w:t>
            </w:r>
            <w:r>
              <w:rPr>
                <w:sz w:val="18"/>
              </w:rPr>
              <w:t>博士论文</w:t>
            </w:r>
            <w:r>
              <w:rPr>
                <w:rFonts w:ascii="Arial MT" w:eastAsia="Arial MT"/>
                <w:spacing w:val="-1"/>
                <w:sz w:val="18"/>
              </w:rPr>
              <w:t xml:space="preserve">. </w:t>
            </w:r>
            <w:r>
              <w:rPr>
                <w:sz w:val="18"/>
              </w:rPr>
              <w:t>北京：中国科学院植物研究所</w:t>
            </w:r>
            <w:r>
              <w:rPr>
                <w:rFonts w:ascii="Arial MT" w:eastAsia="Arial MT"/>
                <w:spacing w:val="-2"/>
                <w:sz w:val="18"/>
              </w:rPr>
              <w:t xml:space="preserve">. </w:t>
            </w:r>
            <w:r>
              <w:rPr>
                <w:rFonts w:ascii="Arial MT" w:eastAsia="Arial MT"/>
                <w:sz w:val="18"/>
              </w:rPr>
              <w:t>pp.</w:t>
            </w:r>
            <w:r>
              <w:rPr>
                <w:rFonts w:ascii="Arial MT" w:eastAsia="Arial MT"/>
                <w:spacing w:val="-2"/>
                <w:sz w:val="18"/>
              </w:rPr>
              <w:t xml:space="preserve"> </w:t>
            </w:r>
            <w:r>
              <w:rPr>
                <w:rFonts w:ascii="Arial MT" w:eastAsia="Arial MT"/>
                <w:sz w:val="18"/>
              </w:rPr>
              <w:t>102</w:t>
            </w:r>
            <w:r>
              <w:rPr>
                <w:sz w:val="18"/>
              </w:rPr>
              <w:t>－</w:t>
            </w:r>
            <w:r>
              <w:rPr>
                <w:rFonts w:ascii="Arial MT" w:eastAsia="Arial MT"/>
                <w:sz w:val="18"/>
              </w:rPr>
              <w:t>119.</w:t>
            </w:r>
          </w:p>
          <w:p>
            <w:pPr>
              <w:pStyle w:val="9"/>
              <w:spacing w:before="21"/>
              <w:ind w:left="30"/>
              <w:rPr>
                <w:sz w:val="18"/>
              </w:rPr>
            </w:pPr>
            <w:r>
              <w:rPr>
                <w:color w:val="FF0000"/>
                <w:sz w:val="18"/>
              </w:rPr>
              <w:t>（学位论文）</w:t>
            </w:r>
          </w:p>
          <w:p>
            <w:pPr>
              <w:pStyle w:val="9"/>
              <w:rPr>
                <w:rFonts w:ascii="Times New Roman"/>
                <w:sz w:val="18"/>
              </w:rPr>
            </w:pPr>
          </w:p>
          <w:p>
            <w:pPr>
              <w:pStyle w:val="9"/>
              <w:ind w:left="30"/>
              <w:rPr>
                <w:sz w:val="18"/>
              </w:rPr>
            </w:pPr>
            <w:r>
              <w:rPr>
                <w:sz w:val="18"/>
              </w:rPr>
              <w:t>林金安</w:t>
            </w:r>
            <w:r>
              <w:rPr>
                <w:rFonts w:ascii="Arial" w:eastAsia="Arial"/>
                <w:b/>
                <w:sz w:val="18"/>
              </w:rPr>
              <w:t xml:space="preserve">, </w:t>
            </w:r>
            <w:r>
              <w:rPr>
                <w:sz w:val="18"/>
              </w:rPr>
              <w:t>贺新强</w:t>
            </w:r>
            <w:r>
              <w:rPr>
                <w:rFonts w:ascii="Arial MT" w:eastAsia="Arial MT"/>
                <w:sz w:val="18"/>
              </w:rPr>
              <w:t>(2000).</w:t>
            </w:r>
            <w:r>
              <w:rPr>
                <w:rFonts w:ascii="Arial MT" w:eastAsia="Arial MT"/>
                <w:spacing w:val="50"/>
                <w:sz w:val="18"/>
              </w:rPr>
              <w:t xml:space="preserve"> </w:t>
            </w:r>
            <w:r>
              <w:rPr>
                <w:sz w:val="18"/>
              </w:rPr>
              <w:t>毛竹茎细胞壁半纤维素多糖的免疫细胞化学定位研究</w:t>
            </w:r>
            <w:r>
              <w:rPr>
                <w:rFonts w:ascii="Arial MT" w:eastAsia="Arial MT"/>
                <w:sz w:val="18"/>
              </w:rPr>
              <w:t xml:space="preserve">. </w:t>
            </w:r>
            <w:r>
              <w:rPr>
                <w:sz w:val="18"/>
              </w:rPr>
              <w:t>植物学通报</w:t>
            </w:r>
            <w:r>
              <w:rPr>
                <w:rFonts w:ascii="Arial" w:eastAsia="Arial"/>
                <w:b/>
                <w:sz w:val="18"/>
              </w:rPr>
              <w:t>17</w:t>
            </w:r>
            <w:r>
              <w:rPr>
                <w:sz w:val="18"/>
              </w:rPr>
              <w:t>，</w:t>
            </w:r>
            <w:r>
              <w:rPr>
                <w:rFonts w:ascii="Arial MT" w:eastAsia="Arial MT"/>
                <w:sz w:val="18"/>
              </w:rPr>
              <w:t>466</w:t>
            </w:r>
            <w:r>
              <w:rPr>
                <w:sz w:val="18"/>
              </w:rPr>
              <w:t>－</w:t>
            </w:r>
            <w:r>
              <w:rPr>
                <w:rFonts w:ascii="Arial MT" w:eastAsia="Arial MT"/>
                <w:sz w:val="18"/>
              </w:rPr>
              <w:t>469.</w:t>
            </w:r>
            <w:r>
              <w:rPr>
                <w:rFonts w:ascii="Arial MT" w:eastAsia="Arial MT"/>
                <w:spacing w:val="69"/>
                <w:sz w:val="18"/>
              </w:rPr>
              <w:t xml:space="preserve"> </w:t>
            </w:r>
            <w:r>
              <w:rPr>
                <w:color w:val="FF0000"/>
                <w:sz w:val="18"/>
              </w:rPr>
              <w:t>（期刊中文献）</w:t>
            </w:r>
          </w:p>
        </w:tc>
      </w:tr>
    </w:tbl>
    <w:p>
      <w:pPr>
        <w:rPr>
          <w:sz w:val="18"/>
        </w:rPr>
        <w:sectPr>
          <w:pgSz w:w="11920" w:h="16840"/>
          <w:pgMar w:top="720" w:right="620" w:bottom="280" w:left="680" w:header="720" w:footer="720" w:gutter="0"/>
          <w:cols w:space="720" w:num="1"/>
        </w:sectPr>
      </w:pPr>
    </w:p>
    <w:p>
      <w:pPr>
        <w:pStyle w:val="2"/>
        <w:spacing w:before="9"/>
        <w:rPr>
          <w:rFonts w:ascii="Times New Roman"/>
          <w:sz w:val="9"/>
        </w:rPr>
      </w:pPr>
      <w:r>
        <w:pict>
          <v:group id="_x0000_s2050" o:spid="_x0000_s2050" o:spt="203" style="position:absolute;left:0pt;margin-left:39.05pt;margin-top:36pt;height:647.9pt;width:520.2pt;mso-position-horizontal-relative:page;mso-position-vertical-relative:page;z-index:-251657216;mso-width-relative:page;mso-height-relative:page;" coordorigin="781,720" coordsize="10404,12958">
            <o:lock v:ext="edit"/>
            <v:rect id="_x0000_s2051" o:spid="_x0000_s2051" o:spt="1" style="position:absolute;left:801;top:730;height:12948;width:10384;" fillcolor="#F2F9F4" filled="t" stroked="f" coordsize="21600,21600">
              <v:path/>
              <v:fill on="t" focussize="0,0"/>
              <v:stroke on="f"/>
              <v:imagedata o:title=""/>
              <o:lock v:ext="edit"/>
            </v:rect>
            <v:shape id="_x0000_s2052" o:spid="_x0000_s2052" style="position:absolute;left:781;top:720;height:12948;width:10394;" fillcolor="#D3D3D3" filled="t" stroked="f" coordorigin="781,720" coordsize="10394,12948" path="m11175,720l11165,720,11165,13658,791,13658,791,720,781,720,781,13658,781,13668,11175,13668,11175,13658,11175,720xe">
              <v:path arrowok="t"/>
              <v:fill on="t" focussize="0,0"/>
              <v:stroke on="f"/>
              <v:imagedata o:title=""/>
              <o:lock v:ext="edit"/>
            </v:shape>
            <v:line id="_x0000_s2053" o:spid="_x0000_s2053" o:spt="20" style="position:absolute;left:817;top:13085;height:0;width:4320;" stroked="t" coordsize="21600,21600">
              <v:path arrowok="t"/>
              <v:fill focussize="0,0"/>
              <v:stroke weight="0.31496062992126pt" color="#FE0000" dashstyle="dash"/>
              <v:imagedata o:title=""/>
              <o:lock v:ext="edit"/>
            </v:line>
          </v:group>
        </w:pict>
      </w:r>
    </w:p>
    <w:p>
      <w:pPr>
        <w:pStyle w:val="2"/>
        <w:spacing w:before="83" w:line="261" w:lineRule="auto"/>
        <w:ind w:left="136" w:right="267"/>
        <w:rPr>
          <w:rFonts w:hint="eastAsia" w:ascii="宋体" w:eastAsia="宋体"/>
        </w:rPr>
      </w:pPr>
      <w:r>
        <w:rPr>
          <w:rFonts w:hint="eastAsia" w:ascii="宋体" w:eastAsia="宋体"/>
        </w:rPr>
        <w:t>林泉</w:t>
      </w:r>
      <w:r>
        <w:t>(1998).</w:t>
      </w:r>
      <w:r>
        <w:rPr>
          <w:spacing w:val="43"/>
        </w:rPr>
        <w:t xml:space="preserve"> </w:t>
      </w:r>
      <w:r>
        <w:rPr>
          <w:rFonts w:hint="eastAsia" w:ascii="宋体" w:eastAsia="宋体"/>
        </w:rPr>
        <w:t>色素基因的表达和调控</w:t>
      </w:r>
      <w:r>
        <w:rPr>
          <w:spacing w:val="-2"/>
        </w:rPr>
        <w:t xml:space="preserve">. </w:t>
      </w:r>
      <w:r>
        <w:rPr>
          <w:rFonts w:hint="eastAsia" w:ascii="宋体" w:eastAsia="宋体"/>
        </w:rPr>
        <w:t>见：许智宏</w:t>
      </w:r>
      <w:r>
        <w:rPr>
          <w:spacing w:val="-2"/>
        </w:rPr>
        <w:t xml:space="preserve">, </w:t>
      </w:r>
      <w:r>
        <w:rPr>
          <w:rFonts w:hint="eastAsia" w:ascii="宋体" w:eastAsia="宋体"/>
        </w:rPr>
        <w:t>刘春明主编</w:t>
      </w:r>
      <w:r>
        <w:rPr>
          <w:spacing w:val="-2"/>
        </w:rPr>
        <w:t xml:space="preserve">. </w:t>
      </w:r>
      <w:r>
        <w:rPr>
          <w:rFonts w:hint="eastAsia" w:ascii="宋体" w:eastAsia="宋体"/>
        </w:rPr>
        <w:t>植物发育的分子机理</w:t>
      </w:r>
      <w:r>
        <w:rPr>
          <w:spacing w:val="-2"/>
        </w:rPr>
        <w:t xml:space="preserve">. </w:t>
      </w:r>
      <w:r>
        <w:rPr>
          <w:rFonts w:hint="eastAsia" w:ascii="宋体" w:eastAsia="宋体"/>
        </w:rPr>
        <w:t>北京：科学出版社</w:t>
      </w:r>
      <w:r>
        <w:rPr>
          <w:spacing w:val="-2"/>
        </w:rPr>
        <w:t xml:space="preserve">. </w:t>
      </w:r>
      <w:r>
        <w:t>pp.107</w:t>
      </w:r>
      <w:r>
        <w:rPr>
          <w:rFonts w:hint="eastAsia" w:ascii="宋体" w:eastAsia="宋体"/>
        </w:rPr>
        <w:t>－</w:t>
      </w:r>
      <w:r>
        <w:t>119.</w:t>
      </w:r>
      <w:r>
        <w:rPr>
          <w:spacing w:val="2"/>
        </w:rPr>
        <w:t xml:space="preserve"> </w:t>
      </w:r>
      <w:r>
        <w:rPr>
          <w:rFonts w:hint="eastAsia" w:ascii="宋体" w:eastAsia="宋体"/>
          <w:color w:val="FF0000"/>
        </w:rPr>
        <w:t>（专著中的章节和文献）</w:t>
      </w:r>
    </w:p>
    <w:p>
      <w:pPr>
        <w:pStyle w:val="2"/>
        <w:spacing w:before="7"/>
        <w:rPr>
          <w:rFonts w:ascii="宋体"/>
          <w:sz w:val="14"/>
        </w:rPr>
      </w:pPr>
    </w:p>
    <w:p>
      <w:pPr>
        <w:pStyle w:val="2"/>
        <w:ind w:left="136"/>
        <w:rPr>
          <w:rFonts w:hint="eastAsia" w:ascii="宋体" w:eastAsia="宋体"/>
        </w:rPr>
      </w:pPr>
      <w:r>
        <w:rPr>
          <w:rFonts w:hint="eastAsia" w:ascii="宋体" w:eastAsia="宋体"/>
          <w:spacing w:val="-1"/>
        </w:rPr>
        <w:t>潘瑞帜</w:t>
      </w:r>
      <w:r>
        <w:t>(2004</w:t>
      </w:r>
      <w:r>
        <w:rPr>
          <w:spacing w:val="16"/>
        </w:rPr>
        <w:t xml:space="preserve">). </w:t>
      </w:r>
      <w:r>
        <w:rPr>
          <w:rFonts w:hint="eastAsia" w:ascii="宋体" w:eastAsia="宋体"/>
        </w:rPr>
        <w:t>植物生理学</w:t>
      </w:r>
      <w:r>
        <w:t>(</w:t>
      </w:r>
      <w:r>
        <w:rPr>
          <w:rFonts w:hint="eastAsia" w:ascii="宋体" w:eastAsia="宋体"/>
          <w:spacing w:val="-20"/>
        </w:rPr>
        <w:t xml:space="preserve">第 </w:t>
      </w:r>
      <w:r>
        <w:t xml:space="preserve">5 </w:t>
      </w:r>
      <w:r>
        <w:rPr>
          <w:rFonts w:hint="eastAsia" w:ascii="宋体" w:eastAsia="宋体"/>
        </w:rPr>
        <w:t>版</w:t>
      </w:r>
      <w:r>
        <w:t xml:space="preserve">). </w:t>
      </w:r>
      <w:r>
        <w:rPr>
          <w:rFonts w:hint="eastAsia" w:ascii="宋体" w:eastAsia="宋体"/>
        </w:rPr>
        <w:t>北京</w:t>
      </w:r>
      <w:r>
        <w:t xml:space="preserve">: </w:t>
      </w:r>
      <w:r>
        <w:rPr>
          <w:rFonts w:hint="eastAsia" w:ascii="宋体" w:eastAsia="宋体"/>
        </w:rPr>
        <w:t>高等教育出版社</w:t>
      </w:r>
      <w:r>
        <w:t>. pp. 232</w:t>
      </w:r>
      <w:r>
        <w:rPr>
          <w:rFonts w:hint="eastAsia" w:ascii="宋体" w:eastAsia="宋体"/>
        </w:rPr>
        <w:t>－</w:t>
      </w:r>
      <w:r>
        <w:t>245.</w:t>
      </w:r>
      <w:r>
        <w:rPr>
          <w:spacing w:val="10"/>
        </w:rPr>
        <w:t xml:space="preserve"> </w:t>
      </w:r>
      <w:r>
        <w:rPr>
          <w:rFonts w:hint="eastAsia" w:ascii="宋体" w:eastAsia="宋体"/>
          <w:color w:val="FF0000"/>
        </w:rPr>
        <w:t>（中文专著）</w:t>
      </w:r>
    </w:p>
    <w:p>
      <w:pPr>
        <w:pStyle w:val="2"/>
        <w:spacing w:before="1"/>
        <w:rPr>
          <w:rFonts w:ascii="宋体"/>
          <w:sz w:val="16"/>
        </w:rPr>
      </w:pPr>
    </w:p>
    <w:p>
      <w:pPr>
        <w:pStyle w:val="2"/>
        <w:ind w:left="136"/>
        <w:rPr>
          <w:rFonts w:hint="eastAsia" w:ascii="宋体" w:eastAsia="宋体"/>
        </w:rPr>
      </w:pPr>
      <w:r>
        <w:rPr>
          <w:rFonts w:hint="eastAsia" w:ascii="宋体" w:eastAsia="宋体"/>
        </w:rPr>
        <w:t>魏建华</w:t>
      </w:r>
      <w:r>
        <w:rPr>
          <w:rFonts w:ascii="Arial" w:eastAsia="Arial"/>
          <w:b/>
        </w:rPr>
        <w:t xml:space="preserve">, </w:t>
      </w:r>
      <w:r>
        <w:rPr>
          <w:rFonts w:hint="eastAsia" w:ascii="宋体" w:eastAsia="宋体"/>
        </w:rPr>
        <w:t>宋艳茹</w:t>
      </w:r>
      <w:r>
        <w:t>(2002).</w:t>
      </w:r>
      <w:r>
        <w:rPr>
          <w:spacing w:val="50"/>
        </w:rPr>
        <w:t xml:space="preserve"> </w:t>
      </w:r>
      <w:r>
        <w:rPr>
          <w:rFonts w:hint="eastAsia" w:ascii="宋体" w:eastAsia="宋体"/>
        </w:rPr>
        <w:t>植物纤维素合酶基因研究进展</w:t>
      </w:r>
      <w:r>
        <w:t xml:space="preserve">. </w:t>
      </w:r>
      <w:r>
        <w:rPr>
          <w:rFonts w:hint="eastAsia" w:ascii="宋体" w:eastAsia="宋体"/>
        </w:rPr>
        <w:t>植物学通报</w:t>
      </w:r>
      <w:r>
        <w:rPr>
          <w:rFonts w:ascii="Arial" w:eastAsia="Arial"/>
          <w:b/>
        </w:rPr>
        <w:t>19</w:t>
      </w:r>
      <w:r>
        <w:rPr>
          <w:rFonts w:hint="eastAsia" w:ascii="宋体" w:eastAsia="宋体"/>
        </w:rPr>
        <w:t>，</w:t>
      </w:r>
      <w:r>
        <w:t>641</w:t>
      </w:r>
      <w:r>
        <w:rPr>
          <w:rFonts w:hint="eastAsia" w:ascii="宋体" w:eastAsia="宋体"/>
        </w:rPr>
        <w:t>－</w:t>
      </w:r>
      <w:r>
        <w:t>649.</w:t>
      </w:r>
      <w:r>
        <w:rPr>
          <w:spacing w:val="69"/>
        </w:rPr>
        <w:t xml:space="preserve"> </w:t>
      </w:r>
      <w:r>
        <w:rPr>
          <w:rFonts w:hint="eastAsia" w:ascii="宋体" w:eastAsia="宋体"/>
          <w:color w:val="FF0000"/>
        </w:rPr>
        <w:t>（期刊中文献）</w:t>
      </w:r>
    </w:p>
    <w:p>
      <w:pPr>
        <w:pStyle w:val="2"/>
        <w:spacing w:before="2"/>
        <w:rPr>
          <w:rFonts w:ascii="宋体"/>
          <w:sz w:val="16"/>
        </w:rPr>
      </w:pPr>
    </w:p>
    <w:p>
      <w:pPr>
        <w:pStyle w:val="2"/>
        <w:spacing w:line="266" w:lineRule="auto"/>
        <w:ind w:left="136" w:right="281"/>
        <w:rPr>
          <w:rFonts w:hint="eastAsia" w:ascii="宋体" w:eastAsia="宋体"/>
        </w:rPr>
      </w:pPr>
      <w:r>
        <w:rPr>
          <w:rFonts w:ascii="Arial" w:eastAsia="Arial"/>
          <w:b/>
          <w:spacing w:val="-1"/>
        </w:rPr>
        <w:t>Sambrook</w:t>
      </w:r>
      <w:r>
        <w:rPr>
          <w:rFonts w:ascii="Arial" w:eastAsia="Arial"/>
          <w:b/>
        </w:rPr>
        <w:t xml:space="preserve"> </w:t>
      </w:r>
      <w:r>
        <w:rPr>
          <w:rFonts w:ascii="Arial" w:eastAsia="Arial"/>
          <w:b/>
          <w:spacing w:val="-1"/>
        </w:rPr>
        <w:t>J,</w:t>
      </w:r>
      <w:r>
        <w:rPr>
          <w:rFonts w:ascii="Arial" w:eastAsia="Arial"/>
          <w:b/>
        </w:rPr>
        <w:t xml:space="preserve"> </w:t>
      </w:r>
      <w:r>
        <w:rPr>
          <w:rFonts w:ascii="Arial" w:eastAsia="Arial"/>
          <w:b/>
          <w:spacing w:val="-1"/>
        </w:rPr>
        <w:t>Russell</w:t>
      </w:r>
      <w:r>
        <w:rPr>
          <w:rFonts w:ascii="Arial" w:eastAsia="Arial"/>
          <w:b/>
        </w:rPr>
        <w:t xml:space="preserve"> </w:t>
      </w:r>
      <w:r>
        <w:rPr>
          <w:rFonts w:ascii="Arial" w:eastAsia="Arial"/>
          <w:b/>
          <w:spacing w:val="-1"/>
        </w:rPr>
        <w:t>D</w:t>
      </w:r>
      <w:r>
        <w:rPr>
          <w:rFonts w:ascii="Arial" w:eastAsia="Arial"/>
          <w:b/>
        </w:rPr>
        <w:t xml:space="preserve"> </w:t>
      </w:r>
      <w:r>
        <w:rPr>
          <w:spacing w:val="-1"/>
        </w:rPr>
        <w:t xml:space="preserve">( </w:t>
      </w:r>
      <w:r>
        <w:rPr>
          <w:rFonts w:hint="eastAsia" w:ascii="宋体" w:eastAsia="宋体"/>
          <w:spacing w:val="-7"/>
        </w:rPr>
        <w:t xml:space="preserve">黄培堂等译 </w:t>
      </w:r>
      <w:r>
        <w:t xml:space="preserve">) (2002). </w:t>
      </w:r>
      <w:r>
        <w:rPr>
          <w:rFonts w:hint="eastAsia" w:ascii="宋体" w:eastAsia="宋体"/>
          <w:spacing w:val="-5"/>
        </w:rPr>
        <w:t xml:space="preserve">分子克隆实验指南 </w:t>
      </w:r>
      <w:r>
        <w:t>(</w:t>
      </w:r>
      <w:r>
        <w:rPr>
          <w:rFonts w:hint="eastAsia" w:ascii="宋体" w:eastAsia="宋体"/>
        </w:rPr>
        <w:t>第</w:t>
      </w:r>
      <w:r>
        <w:t>3</w:t>
      </w:r>
      <w:r>
        <w:rPr>
          <w:rFonts w:hint="eastAsia" w:ascii="宋体" w:eastAsia="宋体"/>
        </w:rPr>
        <w:t>版</w:t>
      </w:r>
      <w:r>
        <w:t xml:space="preserve">). </w:t>
      </w:r>
      <w:r>
        <w:rPr>
          <w:rFonts w:hint="eastAsia" w:ascii="宋体" w:eastAsia="宋体"/>
        </w:rPr>
        <w:t>北京</w:t>
      </w:r>
      <w:r>
        <w:t xml:space="preserve">: </w:t>
      </w:r>
      <w:r>
        <w:rPr>
          <w:rFonts w:hint="eastAsia" w:ascii="宋体" w:eastAsia="宋体"/>
        </w:rPr>
        <w:t>科学出版社</w:t>
      </w:r>
      <w:r>
        <w:t xml:space="preserve">. pp. 672-675. </w:t>
      </w:r>
      <w:r>
        <w:rPr>
          <w:rFonts w:hint="eastAsia" w:ascii="宋体" w:eastAsia="宋体"/>
          <w:spacing w:val="-14"/>
        </w:rPr>
        <w:t xml:space="preserve">作者 </w:t>
      </w:r>
      <w:r>
        <w:t>(</w:t>
      </w:r>
      <w:r>
        <w:rPr>
          <w:rFonts w:hint="eastAsia" w:ascii="宋体" w:eastAsia="宋体"/>
        </w:rPr>
        <w:t>译者</w:t>
      </w:r>
      <w:r>
        <w:t>) (</w:t>
      </w:r>
      <w:r>
        <w:rPr>
          <w:rFonts w:hint="eastAsia" w:ascii="宋体" w:eastAsia="宋体"/>
        </w:rPr>
        <w:t>译文出版年份</w:t>
      </w:r>
      <w:r>
        <w:t xml:space="preserve">). </w:t>
      </w:r>
      <w:r>
        <w:rPr>
          <w:rFonts w:hint="eastAsia" w:ascii="宋体" w:eastAsia="宋体"/>
          <w:spacing w:val="-14"/>
        </w:rPr>
        <w:t xml:space="preserve">书名 </w:t>
      </w:r>
      <w:r>
        <w:t>(</w:t>
      </w:r>
      <w:r>
        <w:rPr>
          <w:rFonts w:hint="eastAsia" w:ascii="宋体" w:eastAsia="宋体"/>
        </w:rPr>
        <w:t>版次</w:t>
      </w:r>
      <w:r>
        <w:t>) (</w:t>
      </w:r>
      <w:r>
        <w:rPr>
          <w:rFonts w:hint="eastAsia" w:ascii="宋体" w:eastAsia="宋体"/>
        </w:rPr>
        <w:t>第一版不注</w:t>
      </w:r>
      <w:r>
        <w:t xml:space="preserve">). </w:t>
      </w:r>
      <w:r>
        <w:rPr>
          <w:rFonts w:hint="eastAsia" w:ascii="宋体" w:eastAsia="宋体"/>
        </w:rPr>
        <w:t>出版地</w:t>
      </w:r>
      <w:r>
        <w:t xml:space="preserve">: </w:t>
      </w:r>
      <w:r>
        <w:rPr>
          <w:rFonts w:hint="eastAsia" w:ascii="宋体" w:eastAsia="宋体"/>
        </w:rPr>
        <w:t>出版社</w:t>
      </w:r>
      <w:r>
        <w:t xml:space="preserve">. </w:t>
      </w:r>
      <w:r>
        <w:rPr>
          <w:rFonts w:hint="eastAsia" w:ascii="宋体" w:eastAsia="宋体"/>
        </w:rPr>
        <w:t>页码</w:t>
      </w:r>
      <w:r>
        <w:t xml:space="preserve">. </w:t>
      </w:r>
      <w:r>
        <w:rPr>
          <w:rFonts w:hint="eastAsia" w:ascii="宋体" w:eastAsia="宋体"/>
          <w:color w:val="FF0000"/>
        </w:rPr>
        <w:t>（译著）</w:t>
      </w:r>
    </w:p>
    <w:p>
      <w:pPr>
        <w:pStyle w:val="2"/>
        <w:spacing w:before="1"/>
        <w:rPr>
          <w:rFonts w:ascii="宋体"/>
          <w:sz w:val="15"/>
        </w:rPr>
      </w:pPr>
    </w:p>
    <w:p>
      <w:pPr>
        <w:pStyle w:val="2"/>
        <w:ind w:left="136"/>
      </w:pPr>
      <w:r>
        <w:rPr>
          <w:rFonts w:ascii="Arial"/>
          <w:b/>
        </w:rPr>
        <w:t>Friedman</w:t>
      </w:r>
      <w:r>
        <w:rPr>
          <w:rFonts w:ascii="Arial"/>
          <w:b/>
          <w:spacing w:val="-1"/>
        </w:rPr>
        <w:t xml:space="preserve"> </w:t>
      </w:r>
      <w:r>
        <w:rPr>
          <w:rFonts w:ascii="Arial"/>
          <w:b/>
        </w:rPr>
        <w:t xml:space="preserve">WE </w:t>
      </w:r>
      <w:r>
        <w:t>(1994).</w:t>
      </w:r>
      <w:r>
        <w:rPr>
          <w:spacing w:val="-1"/>
        </w:rPr>
        <w:t xml:space="preserve"> </w:t>
      </w:r>
      <w:r>
        <w:t>The evolution</w:t>
      </w:r>
      <w:r>
        <w:rPr>
          <w:spacing w:val="-1"/>
        </w:rPr>
        <w:t xml:space="preserve"> </w:t>
      </w:r>
      <w:r>
        <w:t>of embryogeny in</w:t>
      </w:r>
      <w:r>
        <w:rPr>
          <w:spacing w:val="-1"/>
        </w:rPr>
        <w:t xml:space="preserve"> </w:t>
      </w:r>
      <w:r>
        <w:t>seed plants</w:t>
      </w:r>
      <w:r>
        <w:rPr>
          <w:spacing w:val="-1"/>
        </w:rPr>
        <w:t xml:space="preserve"> </w:t>
      </w:r>
      <w:r>
        <w:t>and the</w:t>
      </w:r>
      <w:r>
        <w:rPr>
          <w:spacing w:val="-1"/>
        </w:rPr>
        <w:t xml:space="preserve"> </w:t>
      </w:r>
      <w:r>
        <w:t>developmental</w:t>
      </w:r>
      <w:r>
        <w:rPr>
          <w:spacing w:val="-1"/>
        </w:rPr>
        <w:t xml:space="preserve"> </w:t>
      </w:r>
      <w:r>
        <w:t>origin</w:t>
      </w:r>
      <w:r>
        <w:rPr>
          <w:spacing w:val="-1"/>
        </w:rPr>
        <w:t xml:space="preserve"> </w:t>
      </w:r>
      <w:r>
        <w:t>and</w:t>
      </w:r>
      <w:r>
        <w:rPr>
          <w:spacing w:val="-1"/>
        </w:rPr>
        <w:t xml:space="preserve"> </w:t>
      </w:r>
      <w:r>
        <w:t>early history</w:t>
      </w:r>
      <w:r>
        <w:rPr>
          <w:spacing w:val="-1"/>
        </w:rPr>
        <w:t xml:space="preserve"> </w:t>
      </w:r>
      <w:r>
        <w:t>of endosperm.</w:t>
      </w:r>
    </w:p>
    <w:p>
      <w:pPr>
        <w:spacing w:before="34"/>
        <w:ind w:left="136"/>
        <w:rPr>
          <w:rFonts w:hint="eastAsia" w:ascii="宋体" w:eastAsia="宋体"/>
          <w:sz w:val="18"/>
        </w:rPr>
      </w:pPr>
      <w:r>
        <w:rPr>
          <w:rFonts w:ascii="Arial" w:eastAsia="Arial"/>
          <w:i/>
          <w:sz w:val="18"/>
        </w:rPr>
        <w:t>Am</w:t>
      </w:r>
      <w:r>
        <w:rPr>
          <w:rFonts w:ascii="Arial" w:eastAsia="Arial"/>
          <w:i/>
          <w:spacing w:val="-1"/>
          <w:sz w:val="18"/>
        </w:rPr>
        <w:t xml:space="preserve"> </w:t>
      </w:r>
      <w:r>
        <w:rPr>
          <w:rFonts w:ascii="Arial" w:eastAsia="Arial"/>
          <w:i/>
          <w:sz w:val="18"/>
        </w:rPr>
        <w:t>J</w:t>
      </w:r>
      <w:r>
        <w:rPr>
          <w:rFonts w:ascii="Arial" w:eastAsia="Arial"/>
          <w:i/>
          <w:spacing w:val="-1"/>
          <w:sz w:val="18"/>
        </w:rPr>
        <w:t xml:space="preserve"> </w:t>
      </w:r>
      <w:r>
        <w:rPr>
          <w:rFonts w:ascii="Arial" w:eastAsia="Arial"/>
          <w:i/>
          <w:sz w:val="18"/>
        </w:rPr>
        <w:t xml:space="preserve">Bot </w:t>
      </w:r>
      <w:r>
        <w:rPr>
          <w:rFonts w:ascii="Arial" w:eastAsia="Arial"/>
          <w:b/>
          <w:sz w:val="18"/>
        </w:rPr>
        <w:t>81</w:t>
      </w:r>
      <w:r>
        <w:rPr>
          <w:spacing w:val="-1"/>
          <w:sz w:val="18"/>
        </w:rPr>
        <w:t xml:space="preserve">, </w:t>
      </w:r>
      <w:r>
        <w:rPr>
          <w:sz w:val="18"/>
        </w:rPr>
        <w:t>1468</w:t>
      </w:r>
      <w:r>
        <w:rPr>
          <w:rFonts w:hint="eastAsia" w:ascii="宋体" w:eastAsia="宋体"/>
          <w:sz w:val="18"/>
        </w:rPr>
        <w:t>－</w:t>
      </w:r>
      <w:r>
        <w:rPr>
          <w:sz w:val="18"/>
        </w:rPr>
        <w:t>1486.</w:t>
      </w:r>
      <w:r>
        <w:rPr>
          <w:rFonts w:hint="eastAsia" w:ascii="宋体" w:eastAsia="宋体"/>
          <w:color w:val="FF0000"/>
          <w:sz w:val="18"/>
        </w:rPr>
        <w:t>（期刊中文献）</w:t>
      </w:r>
    </w:p>
    <w:p>
      <w:pPr>
        <w:pStyle w:val="2"/>
        <w:spacing w:before="12"/>
        <w:rPr>
          <w:rFonts w:ascii="宋体"/>
          <w:sz w:val="16"/>
        </w:rPr>
      </w:pPr>
    </w:p>
    <w:p>
      <w:pPr>
        <w:spacing w:line="278" w:lineRule="auto"/>
        <w:ind w:left="136" w:right="267"/>
        <w:rPr>
          <w:rFonts w:hint="eastAsia" w:ascii="宋体" w:eastAsia="宋体"/>
          <w:sz w:val="18"/>
        </w:rPr>
      </w:pPr>
      <w:r>
        <w:rPr>
          <w:rFonts w:ascii="Arial" w:eastAsia="Arial"/>
          <w:b/>
          <w:sz w:val="18"/>
        </w:rPr>
        <w:t>International</w:t>
      </w:r>
      <w:r>
        <w:rPr>
          <w:rFonts w:ascii="Arial" w:eastAsia="Arial"/>
          <w:b/>
          <w:spacing w:val="-2"/>
          <w:sz w:val="18"/>
        </w:rPr>
        <w:t xml:space="preserve"> </w:t>
      </w:r>
      <w:r>
        <w:rPr>
          <w:rFonts w:ascii="Arial" w:eastAsia="Arial"/>
          <w:b/>
          <w:sz w:val="18"/>
        </w:rPr>
        <w:t>Union</w:t>
      </w:r>
      <w:r>
        <w:rPr>
          <w:rFonts w:ascii="Arial" w:eastAsia="Arial"/>
          <w:b/>
          <w:spacing w:val="-1"/>
          <w:sz w:val="18"/>
        </w:rPr>
        <w:t xml:space="preserve"> </w:t>
      </w:r>
      <w:r>
        <w:rPr>
          <w:rFonts w:ascii="Arial" w:eastAsia="Arial"/>
          <w:b/>
          <w:sz w:val="18"/>
        </w:rPr>
        <w:t>for</w:t>
      </w:r>
      <w:r>
        <w:rPr>
          <w:rFonts w:ascii="Arial" w:eastAsia="Arial"/>
          <w:b/>
          <w:spacing w:val="-1"/>
          <w:sz w:val="18"/>
        </w:rPr>
        <w:t xml:space="preserve"> </w:t>
      </w:r>
      <w:r>
        <w:rPr>
          <w:rFonts w:ascii="Arial" w:eastAsia="Arial"/>
          <w:b/>
          <w:sz w:val="18"/>
        </w:rPr>
        <w:t>Conservation</w:t>
      </w:r>
      <w:r>
        <w:rPr>
          <w:rFonts w:ascii="Arial" w:eastAsia="Arial"/>
          <w:b/>
          <w:spacing w:val="-1"/>
          <w:sz w:val="18"/>
        </w:rPr>
        <w:t xml:space="preserve"> </w:t>
      </w:r>
      <w:r>
        <w:rPr>
          <w:rFonts w:ascii="Arial" w:eastAsia="Arial"/>
          <w:b/>
          <w:sz w:val="18"/>
        </w:rPr>
        <w:t>of</w:t>
      </w:r>
      <w:r>
        <w:rPr>
          <w:rFonts w:ascii="Arial" w:eastAsia="Arial"/>
          <w:b/>
          <w:spacing w:val="-1"/>
          <w:sz w:val="18"/>
        </w:rPr>
        <w:t xml:space="preserve"> </w:t>
      </w:r>
      <w:r>
        <w:rPr>
          <w:rFonts w:ascii="Arial" w:eastAsia="Arial"/>
          <w:b/>
          <w:sz w:val="18"/>
        </w:rPr>
        <w:t>Nature</w:t>
      </w:r>
      <w:r>
        <w:rPr>
          <w:rFonts w:ascii="Arial" w:eastAsia="Arial"/>
          <w:b/>
          <w:spacing w:val="-1"/>
          <w:sz w:val="18"/>
        </w:rPr>
        <w:t xml:space="preserve"> </w:t>
      </w:r>
      <w:r>
        <w:rPr>
          <w:rFonts w:ascii="Arial" w:eastAsia="Arial"/>
          <w:b/>
          <w:sz w:val="18"/>
        </w:rPr>
        <w:t>and</w:t>
      </w:r>
      <w:r>
        <w:rPr>
          <w:rFonts w:ascii="Arial" w:eastAsia="Arial"/>
          <w:b/>
          <w:spacing w:val="-1"/>
          <w:sz w:val="18"/>
        </w:rPr>
        <w:t xml:space="preserve"> </w:t>
      </w:r>
      <w:r>
        <w:rPr>
          <w:rFonts w:ascii="Arial" w:eastAsia="Arial"/>
          <w:b/>
          <w:sz w:val="18"/>
        </w:rPr>
        <w:t>Natural</w:t>
      </w:r>
      <w:r>
        <w:rPr>
          <w:rFonts w:ascii="Arial" w:eastAsia="Arial"/>
          <w:b/>
          <w:spacing w:val="-1"/>
          <w:sz w:val="18"/>
        </w:rPr>
        <w:t xml:space="preserve"> </w:t>
      </w:r>
      <w:r>
        <w:rPr>
          <w:rFonts w:ascii="Arial" w:eastAsia="Arial"/>
          <w:b/>
          <w:sz w:val="18"/>
        </w:rPr>
        <w:t>Resources</w:t>
      </w:r>
      <w:r>
        <w:rPr>
          <w:rFonts w:ascii="Arial" w:eastAsia="Arial"/>
          <w:b/>
          <w:spacing w:val="-1"/>
          <w:sz w:val="18"/>
        </w:rPr>
        <w:t xml:space="preserve"> ( </w:t>
      </w:r>
      <w:r>
        <w:rPr>
          <w:rFonts w:ascii="Arial" w:eastAsia="Arial"/>
          <w:b/>
          <w:sz w:val="18"/>
        </w:rPr>
        <w:t>IUCN)</w:t>
      </w:r>
      <w:r>
        <w:rPr>
          <w:rFonts w:ascii="Arial" w:eastAsia="Arial"/>
          <w:b/>
          <w:spacing w:val="-1"/>
          <w:sz w:val="18"/>
        </w:rPr>
        <w:t xml:space="preserve"> </w:t>
      </w:r>
      <w:r>
        <w:rPr>
          <w:spacing w:val="-1"/>
          <w:sz w:val="18"/>
        </w:rPr>
        <w:t xml:space="preserve">( </w:t>
      </w:r>
      <w:r>
        <w:rPr>
          <w:sz w:val="18"/>
        </w:rPr>
        <w:t>2000)</w:t>
      </w:r>
      <w:r>
        <w:rPr>
          <w:spacing w:val="-1"/>
          <w:sz w:val="18"/>
        </w:rPr>
        <w:t xml:space="preserve"> . </w:t>
      </w:r>
      <w:r>
        <w:rPr>
          <w:rFonts w:ascii="Arial" w:eastAsia="Arial"/>
          <w:i/>
          <w:sz w:val="18"/>
        </w:rPr>
        <w:t>Authority</w:t>
      </w:r>
      <w:r>
        <w:rPr>
          <w:rFonts w:ascii="Arial" w:eastAsia="Arial"/>
          <w:i/>
          <w:spacing w:val="-1"/>
          <w:sz w:val="18"/>
        </w:rPr>
        <w:t xml:space="preserve"> </w:t>
      </w:r>
      <w:r>
        <w:rPr>
          <w:rFonts w:ascii="Arial" w:eastAsia="Arial"/>
          <w:i/>
          <w:sz w:val="18"/>
        </w:rPr>
        <w:t>Files</w:t>
      </w:r>
      <w:r>
        <w:rPr>
          <w:rFonts w:ascii="Arial" w:eastAsia="Arial"/>
          <w:i/>
          <w:spacing w:val="-1"/>
          <w:sz w:val="18"/>
        </w:rPr>
        <w:t xml:space="preserve"> </w:t>
      </w:r>
      <w:r>
        <w:rPr>
          <w:rFonts w:ascii="Arial" w:eastAsia="Arial"/>
          <w:i/>
          <w:sz w:val="18"/>
        </w:rPr>
        <w:t>for</w:t>
      </w:r>
      <w:r>
        <w:rPr>
          <w:rFonts w:ascii="Arial" w:eastAsia="Arial"/>
          <w:i/>
          <w:spacing w:val="-1"/>
          <w:sz w:val="18"/>
        </w:rPr>
        <w:t xml:space="preserve"> </w:t>
      </w:r>
      <w:r>
        <w:rPr>
          <w:rFonts w:ascii="Arial" w:eastAsia="Arial"/>
          <w:i/>
          <w:sz w:val="18"/>
        </w:rPr>
        <w:t>Habitats</w:t>
      </w:r>
      <w:r>
        <w:rPr>
          <w:rFonts w:ascii="Arial" w:eastAsia="Arial"/>
          <w:i/>
          <w:spacing w:val="-1"/>
          <w:sz w:val="18"/>
        </w:rPr>
        <w:t xml:space="preserve"> </w:t>
      </w:r>
      <w:r>
        <w:rPr>
          <w:rFonts w:ascii="Arial" w:eastAsia="Arial"/>
          <w:i/>
          <w:sz w:val="18"/>
        </w:rPr>
        <w:t>&amp;</w:t>
      </w:r>
      <w:r>
        <w:rPr>
          <w:rFonts w:ascii="Arial" w:eastAsia="Arial"/>
          <w:i/>
          <w:spacing w:val="-47"/>
          <w:sz w:val="18"/>
        </w:rPr>
        <w:t xml:space="preserve"> </w:t>
      </w:r>
      <w:r>
        <w:rPr>
          <w:rFonts w:ascii="Arial" w:eastAsia="Arial"/>
          <w:i/>
          <w:sz w:val="18"/>
        </w:rPr>
        <w:t>Threats.</w:t>
      </w:r>
      <w:r>
        <w:rPr>
          <w:rFonts w:ascii="Arial" w:eastAsia="Arial"/>
          <w:i/>
          <w:spacing w:val="-1"/>
          <w:sz w:val="18"/>
        </w:rPr>
        <w:t xml:space="preserve"> </w:t>
      </w:r>
      <w:r>
        <w:rPr>
          <w:sz w:val="18"/>
        </w:rPr>
        <w:t xml:space="preserve">http: </w:t>
      </w:r>
      <w:r>
        <w:fldChar w:fldCharType="begin"/>
      </w:r>
      <w:r>
        <w:instrText xml:space="preserve"> HYPERLINK "http://www.iucn.org/themes/ssc/sis/authority.html" \h </w:instrText>
      </w:r>
      <w:r>
        <w:fldChar w:fldCharType="separate"/>
      </w:r>
      <w:r>
        <w:rPr>
          <w:sz w:val="18"/>
        </w:rPr>
        <w:t>//www.iucn.org/themes/ssc/sis/authority.html</w:t>
      </w:r>
      <w:r>
        <w:rPr>
          <w:sz w:val="18"/>
        </w:rPr>
        <w:fldChar w:fldCharType="end"/>
      </w:r>
      <w:r>
        <w:rPr>
          <w:rFonts w:hint="eastAsia" w:ascii="宋体" w:eastAsia="宋体"/>
          <w:color w:val="FF0000"/>
          <w:sz w:val="18"/>
        </w:rPr>
        <w:t>（网络文献）</w:t>
      </w:r>
    </w:p>
    <w:p>
      <w:pPr>
        <w:pStyle w:val="2"/>
        <w:spacing w:before="170"/>
        <w:ind w:left="136"/>
        <w:rPr>
          <w:rFonts w:hint="eastAsia" w:ascii="宋体" w:eastAsia="宋体"/>
        </w:rPr>
      </w:pPr>
      <w:r>
        <w:rPr>
          <w:rFonts w:ascii="Arial" w:eastAsia="Arial"/>
          <w:b/>
        </w:rPr>
        <w:t>Nikitin</w:t>
      </w:r>
      <w:r>
        <w:rPr>
          <w:rFonts w:ascii="Arial" w:eastAsia="Arial"/>
          <w:b/>
          <w:spacing w:val="-2"/>
        </w:rPr>
        <w:t xml:space="preserve"> </w:t>
      </w:r>
      <w:r>
        <w:rPr>
          <w:rFonts w:ascii="Arial" w:eastAsia="Arial"/>
          <w:b/>
        </w:rPr>
        <w:t>VP</w:t>
      </w:r>
      <w:r>
        <w:rPr>
          <w:rFonts w:ascii="Arial" w:eastAsia="Arial"/>
          <w:b/>
          <w:spacing w:val="-2"/>
        </w:rPr>
        <w:t xml:space="preserve"> </w:t>
      </w:r>
      <w:r>
        <w:t>(1969</w:t>
      </w:r>
      <w:r>
        <w:rPr>
          <w:spacing w:val="15"/>
        </w:rPr>
        <w:t xml:space="preserve">). </w:t>
      </w:r>
      <w:r>
        <w:t>Palaeocarpological</w:t>
      </w:r>
      <w:r>
        <w:rPr>
          <w:spacing w:val="-2"/>
        </w:rPr>
        <w:t xml:space="preserve"> </w:t>
      </w:r>
      <w:r>
        <w:t>Method.</w:t>
      </w:r>
      <w:r>
        <w:rPr>
          <w:spacing w:val="-1"/>
        </w:rPr>
        <w:t xml:space="preserve"> </w:t>
      </w:r>
      <w:r>
        <w:t>New</w:t>
      </w:r>
      <w:r>
        <w:rPr>
          <w:spacing w:val="-2"/>
        </w:rPr>
        <w:t xml:space="preserve"> </w:t>
      </w:r>
      <w:r>
        <w:t>York:</w:t>
      </w:r>
      <w:r>
        <w:rPr>
          <w:spacing w:val="-2"/>
        </w:rPr>
        <w:t xml:space="preserve"> </w:t>
      </w:r>
      <w:r>
        <w:t>Raven</w:t>
      </w:r>
      <w:r>
        <w:rPr>
          <w:spacing w:val="-3"/>
        </w:rPr>
        <w:t xml:space="preserve"> </w:t>
      </w:r>
      <w:r>
        <w:t>Press.</w:t>
      </w:r>
      <w:r>
        <w:rPr>
          <w:spacing w:val="-2"/>
        </w:rPr>
        <w:t xml:space="preserve"> </w:t>
      </w:r>
      <w:r>
        <w:t>pp.</w:t>
      </w:r>
      <w:r>
        <w:rPr>
          <w:spacing w:val="-1"/>
        </w:rPr>
        <w:t xml:space="preserve"> </w:t>
      </w:r>
      <w:r>
        <w:t>273</w:t>
      </w:r>
      <w:r>
        <w:rPr>
          <w:rFonts w:hint="eastAsia" w:ascii="宋体" w:eastAsia="宋体"/>
        </w:rPr>
        <w:t>－</w:t>
      </w:r>
      <w:r>
        <w:t>317.</w:t>
      </w:r>
      <w:r>
        <w:rPr>
          <w:rFonts w:hint="eastAsia" w:ascii="宋体" w:eastAsia="宋体"/>
          <w:color w:val="FF0000"/>
        </w:rPr>
        <w:t>（外文专著）</w:t>
      </w:r>
    </w:p>
    <w:p>
      <w:pPr>
        <w:pStyle w:val="2"/>
        <w:rPr>
          <w:rFonts w:ascii="宋体"/>
          <w:sz w:val="17"/>
        </w:rPr>
      </w:pPr>
    </w:p>
    <w:p>
      <w:pPr>
        <w:pStyle w:val="2"/>
        <w:spacing w:line="280" w:lineRule="auto"/>
        <w:ind w:left="136" w:right="211"/>
      </w:pPr>
      <w:r>
        <w:rPr>
          <w:rFonts w:ascii="Arial" w:eastAsia="Arial"/>
          <w:b/>
        </w:rPr>
        <w:t xml:space="preserve">Perera MADN, Dietrich CR, Meeley R, Schnable PS, Nikolau BJ </w:t>
      </w:r>
      <w:r>
        <w:t>(2003).</w:t>
      </w:r>
      <w:r>
        <w:rPr>
          <w:spacing w:val="1"/>
        </w:rPr>
        <w:t xml:space="preserve"> </w:t>
      </w:r>
      <w:r>
        <w:t>Dissecting the maize epicuticular wax biosynthetic</w:t>
      </w:r>
      <w:r>
        <w:rPr>
          <w:spacing w:val="1"/>
        </w:rPr>
        <w:t xml:space="preserve"> </w:t>
      </w:r>
      <w:r>
        <w:t>pathway via the characterization of an extensive collection of glossy mutants. Murata N, Yamada M, Nishida I, Okuyama H,</w:t>
      </w:r>
      <w:r>
        <w:rPr>
          <w:spacing w:val="1"/>
        </w:rPr>
        <w:t xml:space="preserve"> </w:t>
      </w:r>
      <w:r>
        <w:rPr>
          <w:spacing w:val="-1"/>
        </w:rPr>
        <w:t>Sekiya</w:t>
      </w:r>
      <w:r>
        <w:t xml:space="preserve"> </w:t>
      </w:r>
      <w:r>
        <w:rPr>
          <w:spacing w:val="-1"/>
        </w:rPr>
        <w:t>J,</w:t>
      </w:r>
      <w:r>
        <w:rPr>
          <w:spacing w:val="1"/>
        </w:rPr>
        <w:t xml:space="preserve"> </w:t>
      </w:r>
      <w:r>
        <w:rPr>
          <w:spacing w:val="-1"/>
        </w:rPr>
        <w:t>eds.</w:t>
      </w:r>
      <w:r>
        <w:t xml:space="preserve"> </w:t>
      </w:r>
      <w:r>
        <w:rPr>
          <w:spacing w:val="-1"/>
        </w:rPr>
        <w:t>Advance</w:t>
      </w:r>
      <w:r>
        <w:t xml:space="preserve"> </w:t>
      </w:r>
      <w:r>
        <w:rPr>
          <w:spacing w:val="-1"/>
        </w:rPr>
        <w:t>Research</w:t>
      </w:r>
      <w:r>
        <w:t xml:space="preserve"> on Plant Lipid.</w:t>
      </w:r>
      <w:r>
        <w:rPr>
          <w:spacing w:val="1"/>
        </w:rPr>
        <w:t xml:space="preserve"> </w:t>
      </w:r>
      <w:r>
        <w:t>Boston</w:t>
      </w:r>
      <w:r>
        <w:rPr>
          <w:rFonts w:hint="eastAsia" w:ascii="宋体" w:eastAsia="宋体"/>
        </w:rPr>
        <w:t>：</w:t>
      </w:r>
      <w:r>
        <w:t>Kluwer</w:t>
      </w:r>
      <w:r>
        <w:rPr>
          <w:spacing w:val="1"/>
        </w:rPr>
        <w:t xml:space="preserve"> </w:t>
      </w:r>
      <w:r>
        <w:t>Academic Publishers.</w:t>
      </w:r>
      <w:r>
        <w:rPr>
          <w:spacing w:val="1"/>
        </w:rPr>
        <w:t xml:space="preserve"> </w:t>
      </w:r>
      <w:r>
        <w:t>pp. 225</w:t>
      </w:r>
      <w:r>
        <w:rPr>
          <w:rFonts w:hint="eastAsia" w:ascii="宋体" w:eastAsia="宋体"/>
        </w:rPr>
        <w:t>－</w:t>
      </w:r>
      <w:r>
        <w:t>228.</w:t>
      </w:r>
      <w:r>
        <w:rPr>
          <w:rFonts w:hint="eastAsia" w:ascii="宋体" w:eastAsia="宋体"/>
          <w:color w:val="FF0000"/>
        </w:rPr>
        <w:t>（</w:t>
      </w:r>
      <w:r>
        <w:rPr>
          <w:rFonts w:hint="eastAsia" w:ascii="宋体" w:eastAsia="宋体"/>
          <w:color w:val="FF0000"/>
          <w:spacing w:val="-5"/>
        </w:rPr>
        <w:t xml:space="preserve">会议引文：作者 </w:t>
      </w:r>
      <w:r>
        <w:rPr>
          <w:color w:val="FF0000"/>
        </w:rPr>
        <w:t>(</w:t>
      </w:r>
      <w:r>
        <w:rPr>
          <w:rFonts w:hint="eastAsia" w:ascii="宋体" w:eastAsia="宋体"/>
          <w:color w:val="FF0000"/>
        </w:rPr>
        <w:t>会议集出版年份</w:t>
      </w:r>
      <w:r>
        <w:rPr>
          <w:color w:val="FF0000"/>
        </w:rPr>
        <w:t xml:space="preserve">). </w:t>
      </w:r>
      <w:r>
        <w:rPr>
          <w:rFonts w:hint="eastAsia" w:ascii="宋体" w:eastAsia="宋体"/>
          <w:color w:val="FF0000"/>
        </w:rPr>
        <w:t>标题</w:t>
      </w:r>
      <w:r>
        <w:rPr>
          <w:color w:val="FF0000"/>
          <w:spacing w:val="-1"/>
        </w:rPr>
        <w:t xml:space="preserve">. </w:t>
      </w:r>
      <w:r>
        <w:rPr>
          <w:rFonts w:hint="eastAsia" w:ascii="宋体" w:eastAsia="宋体"/>
          <w:color w:val="FF0000"/>
        </w:rPr>
        <w:t>编者</w:t>
      </w:r>
      <w:r>
        <w:rPr>
          <w:color w:val="FF0000"/>
        </w:rPr>
        <w:t xml:space="preserve">. </w:t>
      </w:r>
      <w:r>
        <w:rPr>
          <w:rFonts w:hint="eastAsia" w:ascii="宋体" w:eastAsia="宋体"/>
          <w:color w:val="FF0000"/>
        </w:rPr>
        <w:t>会议集名称</w:t>
      </w:r>
      <w:r>
        <w:rPr>
          <w:color w:val="FF0000"/>
        </w:rPr>
        <w:t xml:space="preserve">. </w:t>
      </w:r>
      <w:r>
        <w:rPr>
          <w:rFonts w:hint="eastAsia" w:ascii="宋体" w:eastAsia="宋体"/>
          <w:color w:val="FF0000"/>
        </w:rPr>
        <w:t>出版地：出版社</w:t>
      </w:r>
      <w:r>
        <w:rPr>
          <w:color w:val="FF0000"/>
        </w:rPr>
        <w:t xml:space="preserve">. </w:t>
      </w:r>
      <w:r>
        <w:rPr>
          <w:rFonts w:hint="eastAsia" w:ascii="宋体" w:eastAsia="宋体"/>
          <w:color w:val="FF0000"/>
        </w:rPr>
        <w:t>页码）</w:t>
      </w:r>
      <w:r>
        <w:t>.</w:t>
      </w:r>
    </w:p>
    <w:p>
      <w:pPr>
        <w:pStyle w:val="2"/>
        <w:spacing w:before="174" w:line="278" w:lineRule="auto"/>
        <w:ind w:left="136" w:right="573"/>
        <w:rPr>
          <w:rFonts w:hint="eastAsia" w:ascii="宋体" w:eastAsia="宋体"/>
        </w:rPr>
      </w:pPr>
      <w:r>
        <w:rPr>
          <w:rFonts w:ascii="Arial" w:eastAsia="Arial"/>
          <w:b/>
        </w:rPr>
        <w:t>Phillips</w:t>
      </w:r>
      <w:r>
        <w:rPr>
          <w:rFonts w:ascii="Arial" w:eastAsia="Arial"/>
          <w:b/>
          <w:spacing w:val="-3"/>
        </w:rPr>
        <w:t xml:space="preserve"> </w:t>
      </w:r>
      <w:r>
        <w:rPr>
          <w:rFonts w:ascii="Arial" w:eastAsia="Arial"/>
          <w:b/>
        </w:rPr>
        <w:t>SJ,</w:t>
      </w:r>
      <w:r>
        <w:rPr>
          <w:rFonts w:ascii="Arial" w:eastAsia="Arial"/>
          <w:b/>
          <w:spacing w:val="-2"/>
        </w:rPr>
        <w:t xml:space="preserve"> </w:t>
      </w:r>
      <w:r>
        <w:rPr>
          <w:rFonts w:ascii="Arial" w:eastAsia="Arial"/>
          <w:b/>
        </w:rPr>
        <w:t>Whisnant</w:t>
      </w:r>
      <w:r>
        <w:rPr>
          <w:rFonts w:ascii="Arial" w:eastAsia="Arial"/>
          <w:b/>
          <w:spacing w:val="-2"/>
        </w:rPr>
        <w:t xml:space="preserve"> </w:t>
      </w:r>
      <w:r>
        <w:rPr>
          <w:rFonts w:ascii="Arial" w:eastAsia="Arial"/>
          <w:b/>
        </w:rPr>
        <w:t>JP</w:t>
      </w:r>
      <w:r>
        <w:rPr>
          <w:rFonts w:ascii="Arial" w:eastAsia="Arial"/>
          <w:b/>
          <w:spacing w:val="-2"/>
        </w:rPr>
        <w:t xml:space="preserve"> </w:t>
      </w:r>
      <w:r>
        <w:t>(1995).</w:t>
      </w:r>
      <w:r>
        <w:rPr>
          <w:spacing w:val="46"/>
        </w:rPr>
        <w:t xml:space="preserve"> </w:t>
      </w:r>
      <w:r>
        <w:t>Hypertension</w:t>
      </w:r>
      <w:r>
        <w:rPr>
          <w:spacing w:val="-2"/>
        </w:rPr>
        <w:t xml:space="preserve"> </w:t>
      </w:r>
      <w:r>
        <w:t>and</w:t>
      </w:r>
      <w:r>
        <w:rPr>
          <w:spacing w:val="-2"/>
        </w:rPr>
        <w:t xml:space="preserve"> </w:t>
      </w:r>
      <w:r>
        <w:t>stroke.</w:t>
      </w:r>
      <w:r>
        <w:rPr>
          <w:spacing w:val="-2"/>
        </w:rPr>
        <w:t xml:space="preserve"> </w:t>
      </w:r>
      <w:r>
        <w:t>In:</w:t>
      </w:r>
      <w:r>
        <w:rPr>
          <w:spacing w:val="-3"/>
        </w:rPr>
        <w:t xml:space="preserve"> </w:t>
      </w:r>
      <w:r>
        <w:t>Laragh</w:t>
      </w:r>
      <w:r>
        <w:rPr>
          <w:spacing w:val="-2"/>
        </w:rPr>
        <w:t xml:space="preserve"> </w:t>
      </w:r>
      <w:r>
        <w:t>JH,</w:t>
      </w:r>
      <w:r>
        <w:rPr>
          <w:spacing w:val="-2"/>
        </w:rPr>
        <w:t xml:space="preserve"> </w:t>
      </w:r>
      <w:r>
        <w:t>Brener</w:t>
      </w:r>
      <w:r>
        <w:rPr>
          <w:spacing w:val="-2"/>
        </w:rPr>
        <w:t xml:space="preserve"> </w:t>
      </w:r>
      <w:r>
        <w:t>BM,</w:t>
      </w:r>
      <w:r>
        <w:rPr>
          <w:spacing w:val="-2"/>
        </w:rPr>
        <w:t xml:space="preserve"> </w:t>
      </w:r>
      <w:r>
        <w:t>eds.</w:t>
      </w:r>
      <w:r>
        <w:rPr>
          <w:spacing w:val="-2"/>
        </w:rPr>
        <w:t xml:space="preserve"> </w:t>
      </w:r>
      <w:r>
        <w:t>Hypertension:</w:t>
      </w:r>
      <w:r>
        <w:rPr>
          <w:spacing w:val="-2"/>
        </w:rPr>
        <w:t xml:space="preserve"> </w:t>
      </w:r>
      <w:r>
        <w:t>Pathophysiology,</w:t>
      </w:r>
      <w:r>
        <w:rPr>
          <w:spacing w:val="-47"/>
        </w:rPr>
        <w:t xml:space="preserve"> </w:t>
      </w:r>
      <w:r>
        <w:t>Diagnosis,</w:t>
      </w:r>
      <w:r>
        <w:rPr>
          <w:spacing w:val="-1"/>
        </w:rPr>
        <w:t xml:space="preserve"> </w:t>
      </w:r>
      <w:r>
        <w:t>and</w:t>
      </w:r>
      <w:r>
        <w:rPr>
          <w:spacing w:val="-1"/>
        </w:rPr>
        <w:t xml:space="preserve"> </w:t>
      </w:r>
      <w:r>
        <w:t>Management, 2nd</w:t>
      </w:r>
      <w:r>
        <w:rPr>
          <w:spacing w:val="-1"/>
        </w:rPr>
        <w:t xml:space="preserve"> </w:t>
      </w:r>
      <w:r>
        <w:t>edn. New</w:t>
      </w:r>
      <w:r>
        <w:rPr>
          <w:spacing w:val="-1"/>
        </w:rPr>
        <w:t xml:space="preserve"> </w:t>
      </w:r>
      <w:r>
        <w:t>York: Raven</w:t>
      </w:r>
      <w:r>
        <w:rPr>
          <w:spacing w:val="-1"/>
        </w:rPr>
        <w:t xml:space="preserve"> </w:t>
      </w:r>
      <w:r>
        <w:t>Press. pp.</w:t>
      </w:r>
      <w:r>
        <w:rPr>
          <w:spacing w:val="-1"/>
        </w:rPr>
        <w:t xml:space="preserve"> </w:t>
      </w:r>
      <w:r>
        <w:t>465</w:t>
      </w:r>
      <w:r>
        <w:rPr>
          <w:rFonts w:hint="eastAsia" w:ascii="宋体" w:eastAsia="宋体"/>
        </w:rPr>
        <w:t>－</w:t>
      </w:r>
      <w:r>
        <w:t>478.</w:t>
      </w:r>
      <w:r>
        <w:rPr>
          <w:rFonts w:hint="eastAsia" w:ascii="宋体" w:eastAsia="宋体"/>
          <w:color w:val="FF0000"/>
        </w:rPr>
        <w:t>（专著中的章节和文献）</w:t>
      </w:r>
    </w:p>
    <w:p>
      <w:pPr>
        <w:spacing w:before="170"/>
        <w:ind w:left="136"/>
        <w:rPr>
          <w:rFonts w:hint="eastAsia" w:ascii="宋体" w:eastAsia="宋体"/>
          <w:sz w:val="18"/>
        </w:rPr>
      </w:pPr>
      <w:r>
        <w:rPr>
          <w:rFonts w:ascii="Arial" w:eastAsia="Arial"/>
          <w:b/>
          <w:sz w:val="18"/>
        </w:rPr>
        <w:t>Sneath</w:t>
      </w:r>
      <w:r>
        <w:rPr>
          <w:rFonts w:ascii="Arial" w:eastAsia="Arial"/>
          <w:b/>
          <w:spacing w:val="-4"/>
          <w:sz w:val="18"/>
        </w:rPr>
        <w:t xml:space="preserve"> </w:t>
      </w:r>
      <w:r>
        <w:rPr>
          <w:rFonts w:ascii="Arial" w:eastAsia="Arial"/>
          <w:b/>
          <w:sz w:val="18"/>
        </w:rPr>
        <w:t>PHA,</w:t>
      </w:r>
      <w:r>
        <w:rPr>
          <w:rFonts w:ascii="Arial" w:eastAsia="Arial"/>
          <w:b/>
          <w:spacing w:val="-4"/>
          <w:sz w:val="18"/>
        </w:rPr>
        <w:t xml:space="preserve"> </w:t>
      </w:r>
      <w:r>
        <w:rPr>
          <w:rFonts w:ascii="Arial" w:eastAsia="Arial"/>
          <w:b/>
          <w:sz w:val="18"/>
        </w:rPr>
        <w:t>Sokal</w:t>
      </w:r>
      <w:r>
        <w:rPr>
          <w:rFonts w:ascii="Arial" w:eastAsia="Arial"/>
          <w:b/>
          <w:spacing w:val="-4"/>
          <w:sz w:val="18"/>
        </w:rPr>
        <w:t xml:space="preserve"> </w:t>
      </w:r>
      <w:r>
        <w:rPr>
          <w:rFonts w:ascii="Arial" w:eastAsia="Arial"/>
          <w:b/>
          <w:sz w:val="18"/>
        </w:rPr>
        <w:t>RR</w:t>
      </w:r>
      <w:r>
        <w:rPr>
          <w:rFonts w:ascii="Arial" w:eastAsia="Arial"/>
          <w:b/>
          <w:spacing w:val="-4"/>
          <w:sz w:val="18"/>
        </w:rPr>
        <w:t xml:space="preserve"> </w:t>
      </w:r>
      <w:r>
        <w:rPr>
          <w:sz w:val="18"/>
        </w:rPr>
        <w:t>(1973).</w:t>
      </w:r>
      <w:r>
        <w:rPr>
          <w:spacing w:val="42"/>
          <w:sz w:val="18"/>
        </w:rPr>
        <w:t xml:space="preserve"> </w:t>
      </w:r>
      <w:r>
        <w:rPr>
          <w:sz w:val="18"/>
        </w:rPr>
        <w:t>Numerical</w:t>
      </w:r>
      <w:r>
        <w:rPr>
          <w:spacing w:val="-4"/>
          <w:sz w:val="18"/>
        </w:rPr>
        <w:t xml:space="preserve"> </w:t>
      </w:r>
      <w:r>
        <w:rPr>
          <w:sz w:val="18"/>
        </w:rPr>
        <w:t>Taxonomy</w:t>
      </w:r>
      <w:r>
        <w:rPr>
          <w:spacing w:val="-2"/>
          <w:sz w:val="18"/>
        </w:rPr>
        <w:t xml:space="preserve">, </w:t>
      </w:r>
      <w:r>
        <w:rPr>
          <w:sz w:val="18"/>
        </w:rPr>
        <w:t>2nd</w:t>
      </w:r>
      <w:r>
        <w:rPr>
          <w:spacing w:val="-4"/>
          <w:sz w:val="18"/>
        </w:rPr>
        <w:t xml:space="preserve"> </w:t>
      </w:r>
      <w:r>
        <w:rPr>
          <w:sz w:val="18"/>
        </w:rPr>
        <w:t>edn.</w:t>
      </w:r>
      <w:r>
        <w:rPr>
          <w:spacing w:val="-4"/>
          <w:sz w:val="18"/>
        </w:rPr>
        <w:t xml:space="preserve"> </w:t>
      </w:r>
      <w:r>
        <w:rPr>
          <w:sz w:val="18"/>
        </w:rPr>
        <w:t>New</w:t>
      </w:r>
      <w:r>
        <w:rPr>
          <w:spacing w:val="-4"/>
          <w:sz w:val="18"/>
        </w:rPr>
        <w:t xml:space="preserve"> </w:t>
      </w:r>
      <w:r>
        <w:rPr>
          <w:sz w:val="18"/>
        </w:rPr>
        <w:t>York</w:t>
      </w:r>
      <w:r>
        <w:rPr>
          <w:rFonts w:hint="eastAsia" w:ascii="宋体" w:eastAsia="宋体"/>
          <w:sz w:val="18"/>
        </w:rPr>
        <w:t>：</w:t>
      </w:r>
      <w:r>
        <w:rPr>
          <w:sz w:val="18"/>
        </w:rPr>
        <w:t>Raven</w:t>
      </w:r>
      <w:r>
        <w:rPr>
          <w:spacing w:val="-4"/>
          <w:sz w:val="18"/>
        </w:rPr>
        <w:t xml:space="preserve"> </w:t>
      </w:r>
      <w:r>
        <w:rPr>
          <w:sz w:val="18"/>
        </w:rPr>
        <w:t>Press.</w:t>
      </w:r>
      <w:r>
        <w:rPr>
          <w:spacing w:val="-4"/>
          <w:sz w:val="18"/>
        </w:rPr>
        <w:t xml:space="preserve"> </w:t>
      </w:r>
      <w:r>
        <w:rPr>
          <w:rFonts w:hint="eastAsia" w:ascii="宋体" w:eastAsia="宋体"/>
          <w:color w:val="FF0000"/>
          <w:sz w:val="18"/>
        </w:rPr>
        <w:t>（专著）</w:t>
      </w:r>
    </w:p>
    <w:p>
      <w:pPr>
        <w:pStyle w:val="2"/>
        <w:rPr>
          <w:rFonts w:ascii="宋体"/>
          <w:sz w:val="17"/>
        </w:rPr>
      </w:pPr>
    </w:p>
    <w:p>
      <w:pPr>
        <w:pStyle w:val="2"/>
        <w:spacing w:line="278" w:lineRule="auto"/>
        <w:ind w:left="136" w:right="400"/>
        <w:rPr>
          <w:rFonts w:hint="eastAsia" w:ascii="宋体" w:eastAsia="宋体"/>
        </w:rPr>
      </w:pPr>
      <w:r>
        <w:rPr>
          <w:rFonts w:ascii="Arial" w:eastAsia="Arial"/>
          <w:b/>
        </w:rPr>
        <w:t>Sveshnikova</w:t>
      </w:r>
      <w:r>
        <w:rPr>
          <w:rFonts w:ascii="Arial" w:eastAsia="Arial"/>
          <w:b/>
          <w:spacing w:val="-3"/>
        </w:rPr>
        <w:t xml:space="preserve"> </w:t>
      </w:r>
      <w:r>
        <w:rPr>
          <w:rFonts w:ascii="Arial" w:eastAsia="Arial"/>
          <w:b/>
        </w:rPr>
        <w:t>IN</w:t>
      </w:r>
      <w:r>
        <w:rPr>
          <w:rFonts w:ascii="Arial" w:eastAsia="Arial"/>
          <w:b/>
          <w:spacing w:val="-2"/>
        </w:rPr>
        <w:t xml:space="preserve"> </w:t>
      </w:r>
      <w:r>
        <w:t>(1963).</w:t>
      </w:r>
      <w:r>
        <w:rPr>
          <w:spacing w:val="46"/>
        </w:rPr>
        <w:t xml:space="preserve"> </w:t>
      </w:r>
      <w:r>
        <w:t>Atlas</w:t>
      </w:r>
      <w:r>
        <w:rPr>
          <w:spacing w:val="-2"/>
        </w:rPr>
        <w:t xml:space="preserve"> </w:t>
      </w:r>
      <w:r>
        <w:t>and</w:t>
      </w:r>
      <w:r>
        <w:rPr>
          <w:spacing w:val="-3"/>
        </w:rPr>
        <w:t xml:space="preserve"> </w:t>
      </w:r>
      <w:r>
        <w:t>key</w:t>
      </w:r>
      <w:r>
        <w:rPr>
          <w:spacing w:val="-2"/>
        </w:rPr>
        <w:t xml:space="preserve"> </w:t>
      </w:r>
      <w:r>
        <w:t>for</w:t>
      </w:r>
      <w:r>
        <w:rPr>
          <w:spacing w:val="-2"/>
        </w:rPr>
        <w:t xml:space="preserve"> </w:t>
      </w:r>
      <w:r>
        <w:t>the</w:t>
      </w:r>
      <w:r>
        <w:rPr>
          <w:spacing w:val="-2"/>
        </w:rPr>
        <w:t xml:space="preserve"> </w:t>
      </w:r>
      <w:r>
        <w:t>identification</w:t>
      </w:r>
      <w:r>
        <w:rPr>
          <w:spacing w:val="-2"/>
        </w:rPr>
        <w:t xml:space="preserve"> </w:t>
      </w:r>
      <w:r>
        <w:t>of</w:t>
      </w:r>
      <w:r>
        <w:rPr>
          <w:spacing w:val="-3"/>
        </w:rPr>
        <w:t xml:space="preserve"> </w:t>
      </w:r>
      <w:r>
        <w:t>the</w:t>
      </w:r>
      <w:r>
        <w:rPr>
          <w:spacing w:val="-3"/>
        </w:rPr>
        <w:t xml:space="preserve"> </w:t>
      </w:r>
      <w:r>
        <w:t>living</w:t>
      </w:r>
      <w:r>
        <w:rPr>
          <w:spacing w:val="-2"/>
        </w:rPr>
        <w:t xml:space="preserve"> </w:t>
      </w:r>
      <w:r>
        <w:t>and</w:t>
      </w:r>
      <w:r>
        <w:rPr>
          <w:spacing w:val="-2"/>
        </w:rPr>
        <w:t xml:space="preserve"> </w:t>
      </w:r>
      <w:r>
        <w:t>fossil</w:t>
      </w:r>
      <w:r>
        <w:rPr>
          <w:spacing w:val="-2"/>
        </w:rPr>
        <w:t xml:space="preserve"> </w:t>
      </w:r>
      <w:r>
        <w:t>Sciadopityaceae</w:t>
      </w:r>
      <w:r>
        <w:rPr>
          <w:spacing w:val="-2"/>
        </w:rPr>
        <w:t xml:space="preserve"> </w:t>
      </w:r>
      <w:r>
        <w:t>and</w:t>
      </w:r>
      <w:r>
        <w:rPr>
          <w:spacing w:val="-2"/>
        </w:rPr>
        <w:t xml:space="preserve"> </w:t>
      </w:r>
      <w:r>
        <w:t>Taxodiaceae</w:t>
      </w:r>
      <w:r>
        <w:rPr>
          <w:spacing w:val="-3"/>
        </w:rPr>
        <w:t xml:space="preserve"> </w:t>
      </w:r>
      <w:r>
        <w:t>based</w:t>
      </w:r>
      <w:r>
        <w:rPr>
          <w:spacing w:val="-2"/>
        </w:rPr>
        <w:t xml:space="preserve"> </w:t>
      </w:r>
      <w:r>
        <w:t>on</w:t>
      </w:r>
      <w:r>
        <w:rPr>
          <w:spacing w:val="-47"/>
        </w:rPr>
        <w:t xml:space="preserve"> </w:t>
      </w:r>
      <w:r>
        <w:t>the</w:t>
      </w:r>
      <w:r>
        <w:rPr>
          <w:spacing w:val="-1"/>
        </w:rPr>
        <w:t xml:space="preserve"> </w:t>
      </w:r>
      <w:r>
        <w:t>structure</w:t>
      </w:r>
      <w:r>
        <w:rPr>
          <w:spacing w:val="-1"/>
        </w:rPr>
        <w:t xml:space="preserve"> </w:t>
      </w:r>
      <w:r>
        <w:t xml:space="preserve">of the leaf epidermis. </w:t>
      </w:r>
      <w:r>
        <w:rPr>
          <w:rFonts w:ascii="Arial" w:eastAsia="Arial"/>
          <w:i/>
        </w:rPr>
        <w:t>Acta</w:t>
      </w:r>
      <w:r>
        <w:rPr>
          <w:rFonts w:ascii="Arial" w:eastAsia="Arial"/>
          <w:i/>
          <w:spacing w:val="-1"/>
        </w:rPr>
        <w:t xml:space="preserve"> </w:t>
      </w:r>
      <w:r>
        <w:rPr>
          <w:rFonts w:ascii="Arial" w:eastAsia="Arial"/>
          <w:i/>
        </w:rPr>
        <w:t xml:space="preserve">Sci USSR Paleobot </w:t>
      </w:r>
      <w:r>
        <w:rPr>
          <w:rFonts w:ascii="Arial" w:eastAsia="Arial"/>
          <w:b/>
        </w:rPr>
        <w:t>4</w:t>
      </w:r>
      <w:r>
        <w:t>, 207</w:t>
      </w:r>
      <w:r>
        <w:rPr>
          <w:rFonts w:hint="eastAsia" w:ascii="宋体" w:eastAsia="宋体"/>
        </w:rPr>
        <w:t>－</w:t>
      </w:r>
      <w:r>
        <w:t>237.</w:t>
      </w:r>
      <w:r>
        <w:rPr>
          <w:rFonts w:hint="eastAsia" w:ascii="宋体" w:eastAsia="宋体"/>
          <w:color w:val="FF0000"/>
        </w:rPr>
        <w:t>（期刊中文献）</w:t>
      </w:r>
    </w:p>
    <w:p>
      <w:pPr>
        <w:pStyle w:val="2"/>
        <w:spacing w:before="2"/>
        <w:rPr>
          <w:rFonts w:ascii="宋体"/>
          <w:sz w:val="16"/>
        </w:rPr>
      </w:pPr>
    </w:p>
    <w:p>
      <w:pPr>
        <w:spacing w:line="218" w:lineRule="auto"/>
        <w:ind w:left="136" w:right="172"/>
        <w:rPr>
          <w:rFonts w:hint="eastAsia" w:ascii="微软雅黑" w:eastAsia="微软雅黑"/>
          <w:sz w:val="21"/>
        </w:rPr>
      </w:pPr>
      <w:r>
        <w:rPr>
          <w:rFonts w:ascii="Arial" w:eastAsia="Arial"/>
          <w:b/>
          <w:sz w:val="21"/>
        </w:rPr>
        <w:t>van</w:t>
      </w:r>
      <w:r>
        <w:rPr>
          <w:rFonts w:ascii="Arial" w:eastAsia="Arial"/>
          <w:b/>
          <w:spacing w:val="42"/>
          <w:sz w:val="21"/>
        </w:rPr>
        <w:t xml:space="preserve"> </w:t>
      </w:r>
      <w:r>
        <w:rPr>
          <w:rFonts w:ascii="Arial" w:eastAsia="Arial"/>
          <w:b/>
          <w:sz w:val="21"/>
        </w:rPr>
        <w:t>Went</w:t>
      </w:r>
      <w:r>
        <w:rPr>
          <w:rFonts w:ascii="Arial" w:eastAsia="Arial"/>
          <w:b/>
          <w:spacing w:val="43"/>
          <w:sz w:val="21"/>
        </w:rPr>
        <w:t xml:space="preserve"> </w:t>
      </w:r>
      <w:r>
        <w:rPr>
          <w:rFonts w:ascii="Arial" w:eastAsia="Arial"/>
          <w:b/>
          <w:sz w:val="21"/>
        </w:rPr>
        <w:t>JH,</w:t>
      </w:r>
      <w:r>
        <w:rPr>
          <w:rFonts w:ascii="Arial" w:eastAsia="Arial"/>
          <w:b/>
          <w:spacing w:val="43"/>
          <w:sz w:val="21"/>
        </w:rPr>
        <w:t xml:space="preserve"> </w:t>
      </w:r>
      <w:r>
        <w:rPr>
          <w:rFonts w:ascii="Arial" w:eastAsia="Arial"/>
          <w:b/>
          <w:sz w:val="21"/>
        </w:rPr>
        <w:t>Willemse</w:t>
      </w:r>
      <w:r>
        <w:rPr>
          <w:rFonts w:ascii="Arial" w:eastAsia="Arial"/>
          <w:b/>
          <w:spacing w:val="43"/>
          <w:sz w:val="21"/>
        </w:rPr>
        <w:t xml:space="preserve"> </w:t>
      </w:r>
      <w:r>
        <w:rPr>
          <w:rFonts w:ascii="Arial" w:eastAsia="Arial"/>
          <w:b/>
          <w:sz w:val="21"/>
        </w:rPr>
        <w:t>MTM</w:t>
      </w:r>
      <w:r>
        <w:rPr>
          <w:rFonts w:ascii="Arial" w:eastAsia="Arial"/>
          <w:b/>
          <w:spacing w:val="22"/>
          <w:sz w:val="21"/>
        </w:rPr>
        <w:t xml:space="preserve"> </w:t>
      </w:r>
      <w:r>
        <w:rPr>
          <w:sz w:val="21"/>
        </w:rPr>
        <w:t>(1984).</w:t>
      </w:r>
      <w:r>
        <w:rPr>
          <w:spacing w:val="43"/>
          <w:sz w:val="21"/>
        </w:rPr>
        <w:t xml:space="preserve"> </w:t>
      </w:r>
      <w:r>
        <w:rPr>
          <w:sz w:val="21"/>
        </w:rPr>
        <w:t>Fertilization.</w:t>
      </w:r>
      <w:r>
        <w:rPr>
          <w:spacing w:val="43"/>
          <w:sz w:val="21"/>
        </w:rPr>
        <w:t xml:space="preserve"> </w:t>
      </w:r>
      <w:r>
        <w:rPr>
          <w:sz w:val="21"/>
        </w:rPr>
        <w:t>In:</w:t>
      </w:r>
      <w:r>
        <w:rPr>
          <w:spacing w:val="43"/>
          <w:sz w:val="21"/>
        </w:rPr>
        <w:t xml:space="preserve"> </w:t>
      </w:r>
      <w:r>
        <w:rPr>
          <w:sz w:val="21"/>
        </w:rPr>
        <w:t>Johri</w:t>
      </w:r>
      <w:r>
        <w:rPr>
          <w:spacing w:val="42"/>
          <w:sz w:val="21"/>
        </w:rPr>
        <w:t xml:space="preserve"> </w:t>
      </w:r>
      <w:r>
        <w:rPr>
          <w:sz w:val="21"/>
        </w:rPr>
        <w:t>BM,</w:t>
      </w:r>
      <w:r>
        <w:rPr>
          <w:spacing w:val="43"/>
          <w:sz w:val="21"/>
        </w:rPr>
        <w:t xml:space="preserve"> </w:t>
      </w:r>
      <w:r>
        <w:rPr>
          <w:sz w:val="21"/>
        </w:rPr>
        <w:t>ed.</w:t>
      </w:r>
      <w:r>
        <w:rPr>
          <w:spacing w:val="43"/>
          <w:sz w:val="21"/>
        </w:rPr>
        <w:t xml:space="preserve"> </w:t>
      </w:r>
      <w:r>
        <w:rPr>
          <w:sz w:val="21"/>
        </w:rPr>
        <w:t>Embryology</w:t>
      </w:r>
      <w:r>
        <w:rPr>
          <w:spacing w:val="43"/>
          <w:sz w:val="21"/>
        </w:rPr>
        <w:t xml:space="preserve"> </w:t>
      </w:r>
      <w:r>
        <w:rPr>
          <w:sz w:val="21"/>
        </w:rPr>
        <w:t>of</w:t>
      </w:r>
      <w:r>
        <w:rPr>
          <w:spacing w:val="43"/>
          <w:sz w:val="21"/>
        </w:rPr>
        <w:t xml:space="preserve"> </w:t>
      </w:r>
      <w:r>
        <w:rPr>
          <w:sz w:val="21"/>
        </w:rPr>
        <w:t>Angiosperms.</w:t>
      </w:r>
      <w:r>
        <w:rPr>
          <w:spacing w:val="43"/>
          <w:sz w:val="21"/>
        </w:rPr>
        <w:t xml:space="preserve"> </w:t>
      </w:r>
      <w:r>
        <w:rPr>
          <w:sz w:val="21"/>
        </w:rPr>
        <w:t>Berlin:</w:t>
      </w:r>
      <w:r>
        <w:rPr>
          <w:spacing w:val="-55"/>
          <w:sz w:val="21"/>
        </w:rPr>
        <w:t xml:space="preserve"> </w:t>
      </w:r>
      <w:r>
        <w:rPr>
          <w:sz w:val="21"/>
        </w:rPr>
        <w:t>Springer-Verlag.</w:t>
      </w:r>
      <w:r>
        <w:rPr>
          <w:spacing w:val="-1"/>
          <w:sz w:val="21"/>
        </w:rPr>
        <w:t xml:space="preserve"> </w:t>
      </w:r>
      <w:r>
        <w:rPr>
          <w:sz w:val="21"/>
        </w:rPr>
        <w:t>pp. 273</w:t>
      </w:r>
      <w:r>
        <w:rPr>
          <w:rFonts w:hint="eastAsia" w:ascii="微软雅黑" w:eastAsia="微软雅黑"/>
          <w:sz w:val="21"/>
        </w:rPr>
        <w:t>－</w:t>
      </w:r>
      <w:r>
        <w:rPr>
          <w:sz w:val="21"/>
        </w:rPr>
        <w:t>317.</w:t>
      </w:r>
      <w:r>
        <w:rPr>
          <w:rFonts w:hint="eastAsia" w:ascii="微软雅黑" w:eastAsia="微软雅黑"/>
          <w:color w:val="FF0000"/>
          <w:sz w:val="21"/>
        </w:rPr>
        <w:t>（专著中的章节和文献）</w:t>
      </w:r>
    </w:p>
    <w:p>
      <w:pPr>
        <w:spacing w:before="175"/>
        <w:ind w:left="136"/>
        <w:rPr>
          <w:rFonts w:ascii="Arial"/>
          <w:i/>
          <w:sz w:val="18"/>
        </w:rPr>
      </w:pPr>
      <w:r>
        <w:rPr>
          <w:rFonts w:ascii="Arial"/>
          <w:b/>
          <w:sz w:val="18"/>
        </w:rPr>
        <w:t>Wang</w:t>
      </w:r>
      <w:r>
        <w:rPr>
          <w:rFonts w:ascii="Arial"/>
          <w:b/>
          <w:spacing w:val="-2"/>
          <w:sz w:val="18"/>
        </w:rPr>
        <w:t xml:space="preserve"> </w:t>
      </w:r>
      <w:r>
        <w:rPr>
          <w:rFonts w:ascii="Arial"/>
          <w:b/>
          <w:sz w:val="18"/>
        </w:rPr>
        <w:t>J,</w:t>
      </w:r>
      <w:r>
        <w:rPr>
          <w:rFonts w:ascii="Arial"/>
          <w:b/>
          <w:spacing w:val="-1"/>
          <w:sz w:val="18"/>
        </w:rPr>
        <w:t xml:space="preserve"> </w:t>
      </w:r>
      <w:r>
        <w:rPr>
          <w:rFonts w:ascii="Arial"/>
          <w:b/>
          <w:sz w:val="18"/>
        </w:rPr>
        <w:t>Xia</w:t>
      </w:r>
      <w:r>
        <w:rPr>
          <w:rFonts w:ascii="Arial"/>
          <w:b/>
          <w:spacing w:val="-1"/>
          <w:sz w:val="18"/>
        </w:rPr>
        <w:t xml:space="preserve"> </w:t>
      </w:r>
      <w:r>
        <w:rPr>
          <w:rFonts w:ascii="Arial"/>
          <w:b/>
          <w:sz w:val="18"/>
        </w:rPr>
        <w:t>HJ,</w:t>
      </w:r>
      <w:r>
        <w:rPr>
          <w:rFonts w:ascii="Arial"/>
          <w:b/>
          <w:spacing w:val="-1"/>
          <w:sz w:val="18"/>
        </w:rPr>
        <w:t xml:space="preserve"> </w:t>
      </w:r>
      <w:r>
        <w:rPr>
          <w:rFonts w:ascii="Arial"/>
          <w:b/>
          <w:sz w:val="18"/>
        </w:rPr>
        <w:t>Zhou</w:t>
      </w:r>
      <w:r>
        <w:rPr>
          <w:rFonts w:ascii="Arial"/>
          <w:b/>
          <w:spacing w:val="-1"/>
          <w:sz w:val="18"/>
        </w:rPr>
        <w:t xml:space="preserve"> </w:t>
      </w:r>
      <w:r>
        <w:rPr>
          <w:rFonts w:ascii="Arial"/>
          <w:b/>
          <w:sz w:val="18"/>
        </w:rPr>
        <w:t>C,</w:t>
      </w:r>
      <w:r>
        <w:rPr>
          <w:rFonts w:ascii="Arial"/>
          <w:b/>
          <w:spacing w:val="-1"/>
          <w:sz w:val="18"/>
        </w:rPr>
        <w:t xml:space="preserve"> </w:t>
      </w:r>
      <w:r>
        <w:rPr>
          <w:rFonts w:ascii="Arial"/>
          <w:b/>
          <w:sz w:val="18"/>
        </w:rPr>
        <w:t>Yang</w:t>
      </w:r>
      <w:r>
        <w:rPr>
          <w:rFonts w:ascii="Arial"/>
          <w:b/>
          <w:spacing w:val="-1"/>
          <w:sz w:val="18"/>
        </w:rPr>
        <w:t xml:space="preserve"> </w:t>
      </w:r>
      <w:r>
        <w:rPr>
          <w:rFonts w:ascii="Arial"/>
          <w:b/>
          <w:sz w:val="18"/>
        </w:rPr>
        <w:t>HY</w:t>
      </w:r>
      <w:r>
        <w:rPr>
          <w:rFonts w:ascii="Arial"/>
          <w:b/>
          <w:spacing w:val="-1"/>
          <w:sz w:val="18"/>
        </w:rPr>
        <w:t xml:space="preserve"> </w:t>
      </w:r>
      <w:r>
        <w:rPr>
          <w:sz w:val="18"/>
        </w:rPr>
        <w:t>(1997).</w:t>
      </w:r>
      <w:r>
        <w:rPr>
          <w:spacing w:val="48"/>
          <w:sz w:val="18"/>
        </w:rPr>
        <w:t xml:space="preserve"> </w:t>
      </w:r>
      <w:r>
        <w:rPr>
          <w:sz w:val="18"/>
        </w:rPr>
        <w:t>Establishment</w:t>
      </w:r>
      <w:r>
        <w:rPr>
          <w:spacing w:val="-1"/>
          <w:sz w:val="18"/>
        </w:rPr>
        <w:t xml:space="preserve"> </w:t>
      </w:r>
      <w:r>
        <w:rPr>
          <w:sz w:val="18"/>
        </w:rPr>
        <w:t>of</w:t>
      </w:r>
      <w:r>
        <w:rPr>
          <w:spacing w:val="-1"/>
          <w:sz w:val="18"/>
        </w:rPr>
        <w:t xml:space="preserve"> </w:t>
      </w:r>
      <w:r>
        <w:rPr>
          <w:sz w:val="18"/>
        </w:rPr>
        <w:t>an</w:t>
      </w:r>
      <w:r>
        <w:rPr>
          <w:spacing w:val="-1"/>
          <w:sz w:val="18"/>
        </w:rPr>
        <w:t xml:space="preserve"> </w:t>
      </w:r>
      <w:r>
        <w:rPr>
          <w:sz w:val="18"/>
        </w:rPr>
        <w:t>experimental</w:t>
      </w:r>
      <w:r>
        <w:rPr>
          <w:spacing w:val="-1"/>
          <w:sz w:val="18"/>
        </w:rPr>
        <w:t xml:space="preserve"> </w:t>
      </w:r>
      <w:r>
        <w:rPr>
          <w:sz w:val="18"/>
        </w:rPr>
        <w:t>system</w:t>
      </w:r>
      <w:r>
        <w:rPr>
          <w:spacing w:val="-1"/>
          <w:sz w:val="18"/>
        </w:rPr>
        <w:t xml:space="preserve"> </w:t>
      </w:r>
      <w:r>
        <w:rPr>
          <w:sz w:val="18"/>
        </w:rPr>
        <w:t>for</w:t>
      </w:r>
      <w:r>
        <w:rPr>
          <w:spacing w:val="-1"/>
          <w:sz w:val="18"/>
        </w:rPr>
        <w:t xml:space="preserve"> </w:t>
      </w:r>
      <w:r>
        <w:rPr>
          <w:sz w:val="18"/>
        </w:rPr>
        <w:t>artificial</w:t>
      </w:r>
      <w:r>
        <w:rPr>
          <w:spacing w:val="-1"/>
          <w:sz w:val="18"/>
        </w:rPr>
        <w:t xml:space="preserve"> </w:t>
      </w:r>
      <w:r>
        <w:rPr>
          <w:sz w:val="18"/>
        </w:rPr>
        <w:t>germination</w:t>
      </w:r>
      <w:r>
        <w:rPr>
          <w:spacing w:val="-2"/>
          <w:sz w:val="18"/>
        </w:rPr>
        <w:t xml:space="preserve"> </w:t>
      </w:r>
      <w:r>
        <w:rPr>
          <w:sz w:val="18"/>
        </w:rPr>
        <w:t>and</w:t>
      </w:r>
      <w:r>
        <w:rPr>
          <w:spacing w:val="-1"/>
          <w:sz w:val="18"/>
        </w:rPr>
        <w:t xml:space="preserve"> </w:t>
      </w:r>
      <w:r>
        <w:rPr>
          <w:rFonts w:ascii="Arial"/>
          <w:i/>
          <w:sz w:val="18"/>
        </w:rPr>
        <w:t>in</w:t>
      </w:r>
      <w:r>
        <w:rPr>
          <w:rFonts w:ascii="Arial"/>
          <w:i/>
          <w:spacing w:val="-1"/>
          <w:sz w:val="18"/>
        </w:rPr>
        <w:t xml:space="preserve"> </w:t>
      </w:r>
      <w:r>
        <w:rPr>
          <w:rFonts w:ascii="Arial"/>
          <w:i/>
          <w:sz w:val="18"/>
        </w:rPr>
        <w:t>vitro</w:t>
      </w:r>
    </w:p>
    <w:p>
      <w:pPr>
        <w:spacing w:before="34"/>
        <w:ind w:left="136"/>
        <w:rPr>
          <w:rFonts w:hint="eastAsia" w:ascii="宋体" w:eastAsia="宋体"/>
          <w:sz w:val="18"/>
        </w:rPr>
      </w:pPr>
      <w:r>
        <w:rPr>
          <w:sz w:val="18"/>
        </w:rPr>
        <w:t>pollination</w:t>
      </w:r>
      <w:r>
        <w:rPr>
          <w:spacing w:val="-1"/>
          <w:sz w:val="18"/>
        </w:rPr>
        <w:t xml:space="preserve"> </w:t>
      </w:r>
      <w:r>
        <w:rPr>
          <w:sz w:val="18"/>
        </w:rPr>
        <w:t>with de-exined</w:t>
      </w:r>
      <w:r>
        <w:rPr>
          <w:spacing w:val="-1"/>
          <w:sz w:val="18"/>
        </w:rPr>
        <w:t xml:space="preserve"> </w:t>
      </w:r>
      <w:r>
        <w:rPr>
          <w:sz w:val="18"/>
        </w:rPr>
        <w:t>pollen in</w:t>
      </w:r>
      <w:r>
        <w:rPr>
          <w:spacing w:val="-1"/>
          <w:sz w:val="18"/>
        </w:rPr>
        <w:t xml:space="preserve"> </w:t>
      </w:r>
      <w:r>
        <w:rPr>
          <w:rFonts w:ascii="Arial" w:eastAsia="Arial"/>
          <w:i/>
          <w:sz w:val="18"/>
        </w:rPr>
        <w:t>Nicotiana tabacum</w:t>
      </w:r>
      <w:r>
        <w:rPr>
          <w:spacing w:val="-1"/>
          <w:sz w:val="18"/>
        </w:rPr>
        <w:t xml:space="preserve">. </w:t>
      </w:r>
      <w:r>
        <w:rPr>
          <w:rFonts w:ascii="Arial" w:eastAsia="Arial"/>
          <w:i/>
          <w:sz w:val="18"/>
        </w:rPr>
        <w:t>Acta Bot</w:t>
      </w:r>
      <w:r>
        <w:rPr>
          <w:rFonts w:ascii="Arial" w:eastAsia="Arial"/>
          <w:i/>
          <w:spacing w:val="-1"/>
          <w:sz w:val="18"/>
        </w:rPr>
        <w:t xml:space="preserve"> </w:t>
      </w:r>
      <w:r>
        <w:rPr>
          <w:rFonts w:ascii="Arial" w:eastAsia="Arial"/>
          <w:i/>
          <w:sz w:val="18"/>
        </w:rPr>
        <w:t>Sin</w:t>
      </w:r>
      <w:r>
        <w:rPr>
          <w:rFonts w:ascii="Arial" w:eastAsia="Arial"/>
          <w:i/>
          <w:spacing w:val="-1"/>
          <w:sz w:val="18"/>
        </w:rPr>
        <w:t xml:space="preserve"> </w:t>
      </w:r>
      <w:r>
        <w:rPr>
          <w:rFonts w:ascii="Arial" w:eastAsia="Arial"/>
          <w:b/>
          <w:sz w:val="18"/>
        </w:rPr>
        <w:t>39</w:t>
      </w:r>
      <w:r>
        <w:rPr>
          <w:spacing w:val="-1"/>
          <w:sz w:val="18"/>
        </w:rPr>
        <w:t xml:space="preserve">, </w:t>
      </w:r>
      <w:r>
        <w:rPr>
          <w:sz w:val="18"/>
        </w:rPr>
        <w:t>405</w:t>
      </w:r>
      <w:r>
        <w:rPr>
          <w:rFonts w:hint="eastAsia" w:ascii="宋体" w:eastAsia="宋体"/>
          <w:sz w:val="18"/>
        </w:rPr>
        <w:t>－</w:t>
      </w:r>
      <w:r>
        <w:rPr>
          <w:sz w:val="18"/>
        </w:rPr>
        <w:t>410.</w:t>
      </w:r>
      <w:r>
        <w:rPr>
          <w:rFonts w:hint="eastAsia" w:ascii="宋体" w:eastAsia="宋体"/>
          <w:color w:val="FF0000"/>
          <w:sz w:val="18"/>
        </w:rPr>
        <w:t>（期刊中文献）</w:t>
      </w:r>
    </w:p>
    <w:p>
      <w:pPr>
        <w:pStyle w:val="2"/>
        <w:spacing w:before="11"/>
        <w:rPr>
          <w:rFonts w:ascii="宋体"/>
          <w:sz w:val="11"/>
        </w:rPr>
      </w:pPr>
    </w:p>
    <w:p>
      <w:pPr>
        <w:spacing w:before="67"/>
        <w:ind w:left="136"/>
        <w:rPr>
          <w:rFonts w:ascii="宋体" w:hAnsi="宋体"/>
          <w:sz w:val="24"/>
        </w:rPr>
      </w:pPr>
      <w:r>
        <w:rPr>
          <w:rFonts w:ascii="宋体" w:hAnsi="宋体"/>
          <w:sz w:val="24"/>
        </w:rPr>
        <w:t> </w:t>
      </w:r>
    </w:p>
    <w:p>
      <w:pPr>
        <w:pStyle w:val="2"/>
        <w:spacing w:before="95"/>
        <w:ind w:left="136"/>
      </w:pPr>
    </w:p>
    <w:sectPr>
      <w:pgSz w:w="11920" w:h="16840"/>
      <w:pgMar w:top="720" w:right="620" w:bottom="280" w:left="6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MT">
    <w:altName w:val="Arial"/>
    <w:panose1 w:val="00000000000000000000"/>
    <w:charset w:val="01"/>
    <w:family w:val="swiss"/>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decimal"/>
      <w:lvlText w:val="%1"/>
      <w:lvlJc w:val="left"/>
      <w:pPr>
        <w:ind w:left="220" w:hanging="201"/>
        <w:jc w:val="left"/>
      </w:pPr>
      <w:rPr>
        <w:rFonts w:hint="default" w:ascii="Arial MT" w:hAnsi="Arial MT" w:eastAsia="Arial MT" w:cs="Arial MT"/>
        <w:w w:val="100"/>
        <w:sz w:val="24"/>
        <w:szCs w:val="24"/>
        <w:lang w:val="en-US" w:eastAsia="zh-CN" w:bidi="ar-SA"/>
      </w:rPr>
    </w:lvl>
    <w:lvl w:ilvl="1" w:tentative="0">
      <w:start w:val="1"/>
      <w:numFmt w:val="decimal"/>
      <w:lvlText w:val="%1.%2"/>
      <w:lvlJc w:val="left"/>
      <w:pPr>
        <w:ind w:left="411" w:hanging="271"/>
        <w:jc w:val="right"/>
      </w:pPr>
      <w:rPr>
        <w:rFonts w:hint="default" w:ascii="宋体" w:hAnsi="宋体" w:eastAsia="宋体" w:cs="宋体"/>
        <w:w w:val="100"/>
        <w:sz w:val="16"/>
        <w:szCs w:val="16"/>
        <w:lang w:val="en-US" w:eastAsia="zh-CN" w:bidi="ar-SA"/>
      </w:rPr>
    </w:lvl>
    <w:lvl w:ilvl="2" w:tentative="0">
      <w:start w:val="0"/>
      <w:numFmt w:val="bullet"/>
      <w:lvlText w:val="•"/>
      <w:lvlJc w:val="left"/>
      <w:pPr>
        <w:ind w:left="1526" w:hanging="271"/>
      </w:pPr>
      <w:rPr>
        <w:rFonts w:hint="default"/>
        <w:lang w:val="en-US" w:eastAsia="zh-CN" w:bidi="ar-SA"/>
      </w:rPr>
    </w:lvl>
    <w:lvl w:ilvl="3" w:tentative="0">
      <w:start w:val="0"/>
      <w:numFmt w:val="bullet"/>
      <w:lvlText w:val="•"/>
      <w:lvlJc w:val="left"/>
      <w:pPr>
        <w:ind w:left="2632" w:hanging="271"/>
      </w:pPr>
      <w:rPr>
        <w:rFonts w:hint="default"/>
        <w:lang w:val="en-US" w:eastAsia="zh-CN" w:bidi="ar-SA"/>
      </w:rPr>
    </w:lvl>
    <w:lvl w:ilvl="4" w:tentative="0">
      <w:start w:val="0"/>
      <w:numFmt w:val="bullet"/>
      <w:lvlText w:val="•"/>
      <w:lvlJc w:val="left"/>
      <w:pPr>
        <w:ind w:left="3738" w:hanging="271"/>
      </w:pPr>
      <w:rPr>
        <w:rFonts w:hint="default"/>
        <w:lang w:val="en-US" w:eastAsia="zh-CN" w:bidi="ar-SA"/>
      </w:rPr>
    </w:lvl>
    <w:lvl w:ilvl="5" w:tentative="0">
      <w:start w:val="0"/>
      <w:numFmt w:val="bullet"/>
      <w:lvlText w:val="•"/>
      <w:lvlJc w:val="left"/>
      <w:pPr>
        <w:ind w:left="4844" w:hanging="271"/>
      </w:pPr>
      <w:rPr>
        <w:rFonts w:hint="default"/>
        <w:lang w:val="en-US" w:eastAsia="zh-CN" w:bidi="ar-SA"/>
      </w:rPr>
    </w:lvl>
    <w:lvl w:ilvl="6" w:tentative="0">
      <w:start w:val="0"/>
      <w:numFmt w:val="bullet"/>
      <w:lvlText w:val="•"/>
      <w:lvlJc w:val="left"/>
      <w:pPr>
        <w:ind w:left="5950" w:hanging="271"/>
      </w:pPr>
      <w:rPr>
        <w:rFonts w:hint="default"/>
        <w:lang w:val="en-US" w:eastAsia="zh-CN" w:bidi="ar-SA"/>
      </w:rPr>
    </w:lvl>
    <w:lvl w:ilvl="7" w:tentative="0">
      <w:start w:val="0"/>
      <w:numFmt w:val="bullet"/>
      <w:lvlText w:val="•"/>
      <w:lvlJc w:val="left"/>
      <w:pPr>
        <w:ind w:left="7056" w:hanging="271"/>
      </w:pPr>
      <w:rPr>
        <w:rFonts w:hint="default"/>
        <w:lang w:val="en-US" w:eastAsia="zh-CN" w:bidi="ar-SA"/>
      </w:rPr>
    </w:lvl>
    <w:lvl w:ilvl="8" w:tentative="0">
      <w:start w:val="0"/>
      <w:numFmt w:val="bullet"/>
      <w:lvlText w:val="•"/>
      <w:lvlJc w:val="left"/>
      <w:pPr>
        <w:ind w:left="8162" w:hanging="271"/>
      </w:pPr>
      <w:rPr>
        <w:rFonts w:hint="default"/>
        <w:lang w:val="en-US" w:eastAsia="zh-CN"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
  <w:docVars>
    <w:docVar w:name="commondata" w:val="eyJoZGlkIjoiNmMwYTYxMjk4ZWQ1YWVjZjc5MDE0YzBhYzU1ZWZmZGYifQ=="/>
  </w:docVars>
  <w:rsids>
    <w:rsidRoot w:val="003A748C"/>
    <w:rsid w:val="0012662C"/>
    <w:rsid w:val="003A748C"/>
    <w:rsid w:val="005D191A"/>
    <w:rsid w:val="00C85A7F"/>
    <w:rsid w:val="29817309"/>
    <w:rsid w:val="488B2B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Arial MT" w:hAnsi="Arial MT" w:eastAsia="Arial MT" w:cs="Arial MT"/>
      <w:sz w:val="22"/>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1"/>
    <w:rPr>
      <w:sz w:val="18"/>
      <w:szCs w:val="18"/>
    </w:rPr>
  </w:style>
  <w:style w:type="paragraph" w:styleId="3">
    <w:name w:val="footer"/>
    <w:basedOn w:val="1"/>
    <w:link w:val="11"/>
    <w:uiPriority w:val="0"/>
    <w:pPr>
      <w:tabs>
        <w:tab w:val="center" w:pos="4153"/>
        <w:tab w:val="right" w:pos="8306"/>
      </w:tabs>
      <w:snapToGrid w:val="0"/>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style>
  <w:style w:type="paragraph" w:customStyle="1" w:styleId="9">
    <w:name w:val="Table Paragraph"/>
    <w:basedOn w:val="1"/>
    <w:qFormat/>
    <w:uiPriority w:val="1"/>
    <w:rPr>
      <w:rFonts w:ascii="宋体" w:hAnsi="宋体" w:eastAsia="宋体" w:cs="宋体"/>
    </w:rPr>
  </w:style>
  <w:style w:type="character" w:customStyle="1" w:styleId="10">
    <w:name w:val="页眉 字符"/>
    <w:basedOn w:val="6"/>
    <w:link w:val="4"/>
    <w:uiPriority w:val="0"/>
    <w:rPr>
      <w:rFonts w:ascii="Arial MT" w:hAnsi="Arial MT" w:eastAsia="Arial MT" w:cs="Arial MT"/>
      <w:sz w:val="18"/>
      <w:szCs w:val="18"/>
    </w:rPr>
  </w:style>
  <w:style w:type="character" w:customStyle="1" w:styleId="11">
    <w:name w:val="页脚 字符"/>
    <w:basedOn w:val="6"/>
    <w:link w:val="3"/>
    <w:uiPriority w:val="0"/>
    <w:rPr>
      <w:rFonts w:ascii="Arial MT" w:hAnsi="Arial MT" w:eastAsia="Arial MT" w:cs="Arial MT"/>
      <w:sz w:val="18"/>
      <w:szCs w:val="18"/>
    </w:rPr>
  </w:style>
  <w:style w:type="paragraph" w:customStyle="1" w:styleId="12">
    <w:name w:val="Revision"/>
    <w:hidden/>
    <w:semiHidden/>
    <w:uiPriority w:val="99"/>
    <w:rPr>
      <w:rFonts w:ascii="Arial MT" w:hAnsi="Arial MT" w:eastAsia="Arial MT" w:cs="Arial MT"/>
      <w:sz w:val="22"/>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1"/>
    <customShpInfo spid="_x0000_s2052"/>
    <customShpInfo spid="_x0000_s2053"/>
    <customShpInfo spid="_x0000_s205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5E1C1E-D14F-4EC6-BFC2-85F8019F606E}">
  <ds:schemaRefs/>
</ds:datastoreItem>
</file>

<file path=docProps/app.xml><?xml version="1.0" encoding="utf-8"?>
<Properties xmlns="http://schemas.openxmlformats.org/officeDocument/2006/extended-properties" xmlns:vt="http://schemas.openxmlformats.org/officeDocument/2006/docPropsVTypes">
  <Template>Normal.dotm</Template>
  <Pages>3</Pages>
  <Words>2858</Words>
  <Characters>4913</Characters>
  <Lines>40</Lines>
  <Paragraphs>11</Paragraphs>
  <TotalTime>121</TotalTime>
  <ScaleCrop>false</ScaleCrop>
  <LinksUpToDate>false</LinksUpToDate>
  <CharactersWithSpaces>5383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2022-11-23T05:44:00Z</dcterms:created>
  <dc:creator>Administrator</dc:creator>
  <cp:lastModifiedBy>Administrator</cp:lastModifiedBy>
  <dcterms:modified xsi:type="dcterms:W3CDTF">2022-11-28T03:07:02Z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2022-11-23T00:00:00Z</vt:filetime>
  </property>
  <property fmtid="{D5CDD505-2E9C-101B-9397-08002B2CF9AE}" pid="3" name="Creator">
    <vt:lpwstr>Mozilla Firefox</vt:lpwstr>
  </property>
  <property fmtid="{D5CDD505-2E9C-101B-9397-08002B2CF9AE}" pid="4" name="LastSaved">
    <vt:filetime>2022-11-23T00:00:00Z</vt:filetime>
  </property>
  <property fmtid="{D5CDD505-2E9C-101B-9397-08002B2CF9AE}" pid="5" name="KSOProductBuildVer">
    <vt:lpwstr>2052-11.1.0.12763</vt:lpwstr>
  </property>
  <property fmtid="{D5CDD505-2E9C-101B-9397-08002B2CF9AE}" pid="6" name="ICV">
    <vt:lpwstr>80BD41C28F434428A400FF8AFA099DC3</vt:lpwstr>
  </property>
</Properties>
</file>